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jc w:val="both"/>
        <w:textAlignment w:val="auto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9"/>
        <w:tblW w:w="8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730"/>
        <w:gridCol w:w="975"/>
        <w:gridCol w:w="1185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马尾区第一批国有历史遗留房产办证清单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福州市马尾区联安路福顺新村3#楼一层14号店面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福州市马尾区联安路福顺新村3#楼一层20号店面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福州市马尾区联安路福顺新村3#楼一层22号店面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福州市马尾区联安路福顺新村3#楼一层24号店面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福州市马尾区联安路福顺新村3#楼一层26号店面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福州市马尾区联安路福顺新村3#楼一层30号店面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福州市马尾区联安路福顺新村3#楼一层32号店面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福州市马尾区联安路福顺新村3#楼一层34号店面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福州市马尾区联安路福顺新村3#楼一层36号店面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福州市马尾区联安路福顺新村3#楼一层38号店面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福州市马尾区联安路福顺新村3#楼一层44号店面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福州市马尾区联安路福顺新村3#楼一层40号店面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福州市马尾区联安路福顺新村3#楼一层46号店面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福州市马尾区联安路福顺新村3#楼一层48号店面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商业店面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福州开发区马一建房地产有限公司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1385040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6B"/>
    <w:rsid w:val="00000987"/>
    <w:rsid w:val="00051EB2"/>
    <w:rsid w:val="00153652"/>
    <w:rsid w:val="00153A2F"/>
    <w:rsid w:val="00220DA3"/>
    <w:rsid w:val="003200B8"/>
    <w:rsid w:val="00354716"/>
    <w:rsid w:val="00376674"/>
    <w:rsid w:val="004A3ECD"/>
    <w:rsid w:val="004B6F5A"/>
    <w:rsid w:val="004E4372"/>
    <w:rsid w:val="004E5058"/>
    <w:rsid w:val="00552517"/>
    <w:rsid w:val="00701D22"/>
    <w:rsid w:val="00712A69"/>
    <w:rsid w:val="0071550E"/>
    <w:rsid w:val="00743334"/>
    <w:rsid w:val="007D1EC3"/>
    <w:rsid w:val="007E6DE1"/>
    <w:rsid w:val="008059A0"/>
    <w:rsid w:val="0081551F"/>
    <w:rsid w:val="00817AEA"/>
    <w:rsid w:val="00823C2E"/>
    <w:rsid w:val="00891B6B"/>
    <w:rsid w:val="008D67D2"/>
    <w:rsid w:val="008E5452"/>
    <w:rsid w:val="00956E9B"/>
    <w:rsid w:val="00A25B51"/>
    <w:rsid w:val="00A93C5F"/>
    <w:rsid w:val="00A96167"/>
    <w:rsid w:val="00AE0AE1"/>
    <w:rsid w:val="00AE46F7"/>
    <w:rsid w:val="00BB59C0"/>
    <w:rsid w:val="00BC3927"/>
    <w:rsid w:val="00C7352D"/>
    <w:rsid w:val="00CA0CA9"/>
    <w:rsid w:val="00D672C9"/>
    <w:rsid w:val="00D95CFB"/>
    <w:rsid w:val="00DB274F"/>
    <w:rsid w:val="00DC58CA"/>
    <w:rsid w:val="00EA2A11"/>
    <w:rsid w:val="00EC3574"/>
    <w:rsid w:val="00ED07B3"/>
    <w:rsid w:val="00ED7D66"/>
    <w:rsid w:val="00F417D9"/>
    <w:rsid w:val="00F572EB"/>
    <w:rsid w:val="00F6154C"/>
    <w:rsid w:val="00FF5450"/>
    <w:rsid w:val="03C1589F"/>
    <w:rsid w:val="07EC3D5C"/>
    <w:rsid w:val="087B650A"/>
    <w:rsid w:val="23CF4DFF"/>
    <w:rsid w:val="2C9E6AFD"/>
    <w:rsid w:val="37B42413"/>
    <w:rsid w:val="4F47BEE9"/>
    <w:rsid w:val="59DF1D7F"/>
    <w:rsid w:val="65D3CDD4"/>
    <w:rsid w:val="749954FF"/>
    <w:rsid w:val="7FC77912"/>
    <w:rsid w:val="FFD5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">
    <w:name w:val="正文缩进311"/>
    <w:next w:val="1"/>
    <w:qFormat/>
    <w:uiPriority w:val="99"/>
    <w:pPr>
      <w:wordWrap w:val="0"/>
      <w:ind w:left="340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character" w:customStyle="1" w:styleId="15">
    <w:name w:val="批注框文本 Char"/>
    <w:basedOn w:val="10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885</Words>
  <Characters>923</Characters>
  <Lines>13</Lines>
  <Paragraphs>3</Paragraphs>
  <TotalTime>24</TotalTime>
  <ScaleCrop>false</ScaleCrop>
  <LinksUpToDate>false</LinksUpToDate>
  <CharactersWithSpaces>967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2026-02-27T11:26:00Z</dcterms:created>
  <dc:creator>Dell</dc:creator>
  <cp:lastModifiedBy>unis</cp:lastModifiedBy>
  <cp:lastPrinted>2026-02-25T14:32:00Z</cp:lastPrinted>
  <dcterms:modified xsi:type="dcterms:W3CDTF">2026-06-08T17:11:10Z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KSOTemplateDocerSaveRecord">
    <vt:lpwstr>eyJoZGlkIjoiMTY1OGQ2YTQ0NjhlMzBjOTRjZmU5OWE1NDZiOTM2OWQiLCJ1c2VySWQiOiI4MjUyMjQxMDkifQ==</vt:lpwstr>
  </property>
  <property fmtid="{D5CDD505-2E9C-101B-9397-08002B2CF9AE}" pid="4" name="ICV">
    <vt:lpwstr>86DC1D8172794E5A88DFC6C6DF94290D_12</vt:lpwstr>
  </property>
</Properties>
</file>