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黑体" w:eastAsia="黑体" w:cs="仿宋"/>
          <w:color w:val="000000"/>
          <w:sz w:val="32"/>
          <w:szCs w:val="32"/>
        </w:rPr>
      </w:pPr>
      <w:bookmarkStart w:id="0" w:name="_GoBack"/>
      <w:r>
        <w:rPr>
          <w:rFonts w:hint="eastAsia" w:ascii="黑体" w:hAnsi="黑体" w:eastAsia="黑体" w:cs="仿宋"/>
          <w:color w:val="000000"/>
          <w:sz w:val="32"/>
          <w:szCs w:val="32"/>
        </w:rPr>
        <w:t>附件3</w:t>
      </w:r>
    </w:p>
    <w:bookmarkEnd w:id="0"/>
    <w:p>
      <w:pPr>
        <w:spacing w:line="640" w:lineRule="exact"/>
        <w:jc w:val="center"/>
        <w:rPr>
          <w:rFonts w:hint="eastAsia" w:ascii="方正小标宋简体" w:hAnsi="方正小标宋简体" w:eastAsia="方正小标宋简体"/>
          <w:spacing w:val="-20"/>
          <w:sz w:val="44"/>
        </w:rPr>
      </w:pPr>
      <w:r>
        <w:rPr>
          <w:rFonts w:hint="eastAsia" w:ascii="方正小标宋简体" w:hAnsi="方正小标宋简体" w:eastAsia="方正小标宋简体"/>
          <w:spacing w:val="-20"/>
          <w:sz w:val="44"/>
        </w:rPr>
        <w:t>福州琅岐中学2023年普通高中体育足球特长生、</w:t>
      </w:r>
    </w:p>
    <w:p>
      <w:pPr>
        <w:spacing w:line="640" w:lineRule="exact"/>
        <w:jc w:val="center"/>
        <w:rPr>
          <w:rFonts w:hint="eastAsia" w:ascii="方正小标宋简体" w:hAnsi="方正小标宋简体" w:eastAsia="方正小标宋简体"/>
          <w:spacing w:val="-20"/>
          <w:sz w:val="44"/>
        </w:rPr>
      </w:pPr>
      <w:r>
        <w:rPr>
          <w:rFonts w:hint="eastAsia" w:ascii="方正小标宋简体" w:hAnsi="方正小标宋简体" w:eastAsia="方正小标宋简体"/>
          <w:spacing w:val="-20"/>
          <w:sz w:val="44"/>
        </w:rPr>
        <w:t>美术特色班招生方案</w:t>
      </w:r>
    </w:p>
    <w:p>
      <w:pPr>
        <w:autoSpaceDE w:val="0"/>
        <w:autoSpaceDN w:val="0"/>
        <w:spacing w:line="560" w:lineRule="exact"/>
        <w:ind w:firstLine="630"/>
        <w:rPr>
          <w:rFonts w:hint="eastAsia" w:ascii="仿宋" w:hAnsi="仿宋" w:eastAsia="仿宋" w:cs="仿宋_GB2312"/>
          <w:sz w:val="32"/>
          <w:szCs w:val="32"/>
        </w:rPr>
      </w:pPr>
      <w:r>
        <w:rPr>
          <w:rFonts w:hint="eastAsia" w:ascii="仿宋" w:hAnsi="仿宋" w:eastAsia="仿宋" w:cs="仿宋_GB2312"/>
          <w:sz w:val="32"/>
          <w:szCs w:val="32"/>
        </w:rPr>
        <w:t>根据市</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区</w:t>
      </w:r>
      <w:r>
        <w:rPr>
          <w:rFonts w:hint="eastAsia" w:ascii="仿宋" w:hAnsi="仿宋" w:eastAsia="仿宋" w:cs="仿宋_GB2312"/>
          <w:sz w:val="32"/>
          <w:szCs w:val="32"/>
        </w:rPr>
        <w:t>教育局的</w:t>
      </w:r>
      <w:r>
        <w:rPr>
          <w:rFonts w:hint="eastAsia" w:ascii="仿宋" w:hAnsi="仿宋" w:eastAsia="仿宋" w:cs="仿宋_GB2312"/>
          <w:sz w:val="32"/>
          <w:szCs w:val="32"/>
          <w:lang w:val="en-US" w:eastAsia="zh-CN"/>
        </w:rPr>
        <w:t>相关文件精神和</w:t>
      </w:r>
      <w:r>
        <w:rPr>
          <w:rFonts w:hint="eastAsia" w:ascii="仿宋" w:hAnsi="仿宋" w:eastAsia="仿宋" w:cs="仿宋_GB2312"/>
          <w:sz w:val="32"/>
          <w:szCs w:val="32"/>
        </w:rPr>
        <w:t>统一安排，现将我校</w:t>
      </w:r>
      <w:r>
        <w:rPr>
          <w:rFonts w:hint="eastAsia" w:ascii="仿宋" w:hAnsi="仿宋" w:eastAsia="仿宋" w:cs="仿宋_GB2312"/>
          <w:sz w:val="32"/>
          <w:szCs w:val="32"/>
          <w:lang w:eastAsia="zh-CN"/>
        </w:rPr>
        <w:t>足球特长生、</w:t>
      </w:r>
      <w:r>
        <w:rPr>
          <w:rFonts w:hint="eastAsia" w:ascii="仿宋" w:hAnsi="仿宋" w:eastAsia="仿宋" w:cs="仿宋_GB2312"/>
          <w:sz w:val="32"/>
          <w:szCs w:val="32"/>
        </w:rPr>
        <w:t>美术特色班招生实施方案公告如下：</w:t>
      </w:r>
    </w:p>
    <w:p>
      <w:pPr>
        <w:autoSpaceDE w:val="0"/>
        <w:autoSpaceDN w:val="0"/>
        <w:spacing w:line="560" w:lineRule="exact"/>
        <w:ind w:firstLine="630"/>
        <w:rPr>
          <w:rFonts w:hint="eastAsia" w:ascii="黑体" w:hAnsi="黑体" w:eastAsia="黑体" w:cs="仿宋_GB2312"/>
          <w:bCs/>
          <w:sz w:val="32"/>
          <w:szCs w:val="32"/>
        </w:rPr>
      </w:pPr>
      <w:r>
        <w:rPr>
          <w:rFonts w:hint="eastAsia" w:ascii="黑体" w:hAnsi="黑体" w:eastAsia="黑体" w:cs="仿宋_GB2312"/>
          <w:bCs/>
          <w:sz w:val="32"/>
          <w:szCs w:val="32"/>
          <w:lang w:eastAsia="zh-CN"/>
        </w:rPr>
        <w:t>一、</w:t>
      </w:r>
      <w:r>
        <w:rPr>
          <w:rFonts w:hint="eastAsia" w:ascii="黑体" w:hAnsi="黑体" w:eastAsia="黑体" w:cs="仿宋_GB2312"/>
          <w:bCs/>
          <w:sz w:val="32"/>
          <w:szCs w:val="32"/>
        </w:rPr>
        <w:t>成立福州琅岐中学招生工作领导小组</w:t>
      </w:r>
    </w:p>
    <w:p>
      <w:pPr>
        <w:autoSpaceDE w:val="0"/>
        <w:autoSpaceDN w:val="0"/>
        <w:spacing w:line="560" w:lineRule="exact"/>
        <w:ind w:firstLine="630"/>
        <w:rPr>
          <w:rFonts w:hint="eastAsia" w:ascii="仿宋" w:hAnsi="仿宋" w:eastAsia="仿宋" w:cs="仿宋_GB2312"/>
          <w:sz w:val="32"/>
          <w:szCs w:val="32"/>
        </w:rPr>
      </w:pPr>
      <w:r>
        <w:rPr>
          <w:rFonts w:hint="eastAsia" w:ascii="仿宋" w:hAnsi="仿宋" w:eastAsia="仿宋" w:cs="仿宋_GB2312"/>
          <w:sz w:val="32"/>
          <w:szCs w:val="32"/>
        </w:rPr>
        <w:t>组</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长：梁礼华</w:t>
      </w:r>
    </w:p>
    <w:p>
      <w:pPr>
        <w:autoSpaceDE w:val="0"/>
        <w:autoSpaceDN w:val="0"/>
        <w:spacing w:line="560" w:lineRule="exact"/>
        <w:ind w:firstLine="630"/>
        <w:rPr>
          <w:rFonts w:hint="eastAsia" w:ascii="仿宋" w:hAnsi="仿宋" w:eastAsia="仿宋" w:cs="仿宋_GB2312"/>
          <w:sz w:val="32"/>
          <w:szCs w:val="32"/>
        </w:rPr>
      </w:pPr>
      <w:r>
        <w:rPr>
          <w:rFonts w:hint="eastAsia" w:ascii="仿宋" w:hAnsi="仿宋" w:eastAsia="仿宋" w:cs="仿宋_GB2312"/>
          <w:sz w:val="32"/>
          <w:szCs w:val="32"/>
        </w:rPr>
        <w:t>副组长：林存勤</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张新颖</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张玉庆</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rPr>
        <w:t>成</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员：</w:t>
      </w:r>
      <w:r>
        <w:rPr>
          <w:rFonts w:hint="eastAsia" w:ascii="仿宋" w:hAnsi="仿宋" w:eastAsia="仿宋" w:cs="仿宋_GB2312"/>
          <w:sz w:val="32"/>
          <w:szCs w:val="32"/>
          <w:lang w:eastAsia="zh-CN"/>
        </w:rPr>
        <w:t>董鸿生</w:t>
      </w:r>
      <w:r>
        <w:rPr>
          <w:rFonts w:hint="eastAsia" w:ascii="仿宋" w:hAnsi="仿宋" w:eastAsia="仿宋" w:cs="仿宋_GB2312"/>
          <w:sz w:val="32"/>
          <w:szCs w:val="32"/>
          <w:lang w:val="en-US" w:eastAsia="zh-CN"/>
        </w:rPr>
        <w:t xml:space="preserve"> 董萍  张锋 </w:t>
      </w:r>
      <w:r>
        <w:rPr>
          <w:rFonts w:hint="eastAsia" w:ascii="仿宋" w:hAnsi="仿宋" w:eastAsia="仿宋" w:cs="仿宋_GB2312"/>
          <w:sz w:val="32"/>
          <w:szCs w:val="32"/>
        </w:rPr>
        <w:t>凌艺文</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杨举</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陈珠辉</w:t>
      </w:r>
      <w:r>
        <w:rPr>
          <w:rFonts w:hint="eastAsia" w:ascii="仿宋" w:hAnsi="仿宋" w:eastAsia="仿宋" w:cs="仿宋_GB2312"/>
          <w:sz w:val="32"/>
          <w:szCs w:val="32"/>
          <w:lang w:val="en-US" w:eastAsia="zh-CN"/>
        </w:rPr>
        <w:t xml:space="preserve"> 叶发伟</w:t>
      </w:r>
    </w:p>
    <w:p>
      <w:pPr>
        <w:autoSpaceDE w:val="0"/>
        <w:autoSpaceDN w:val="0"/>
        <w:spacing w:line="560" w:lineRule="exact"/>
        <w:ind w:firstLine="630"/>
        <w:rPr>
          <w:rFonts w:hint="eastAsia" w:ascii="黑体" w:hAnsi="黑体" w:eastAsia="黑体" w:cs="仿宋_GB2312"/>
          <w:bCs/>
          <w:sz w:val="32"/>
          <w:szCs w:val="32"/>
        </w:rPr>
      </w:pPr>
      <w:r>
        <w:rPr>
          <w:rFonts w:hint="eastAsia" w:ascii="黑体" w:hAnsi="黑体" w:eastAsia="黑体" w:cs="仿宋_GB2312"/>
          <w:bCs/>
          <w:sz w:val="32"/>
          <w:szCs w:val="32"/>
          <w:lang w:eastAsia="zh-CN"/>
        </w:rPr>
        <w:t>二、</w:t>
      </w:r>
      <w:r>
        <w:rPr>
          <w:rFonts w:hint="eastAsia" w:ascii="黑体" w:hAnsi="黑体" w:eastAsia="黑体" w:cs="仿宋_GB2312"/>
          <w:bCs/>
          <w:sz w:val="32"/>
          <w:szCs w:val="32"/>
        </w:rPr>
        <w:t>报名</w:t>
      </w:r>
    </w:p>
    <w:p>
      <w:pPr>
        <w:autoSpaceDE w:val="0"/>
        <w:autoSpaceDN w:val="0"/>
        <w:spacing w:line="560" w:lineRule="exact"/>
        <w:ind w:firstLine="630"/>
        <w:rPr>
          <w:rFonts w:hint="eastAsia" w:ascii="仿宋" w:hAnsi="仿宋" w:eastAsia="仿宋" w:cs="仿宋_GB2312"/>
          <w:sz w:val="32"/>
          <w:szCs w:val="32"/>
          <w:lang w:eastAsia="zh-CN"/>
        </w:rPr>
      </w:pPr>
      <w:r>
        <w:rPr>
          <w:rFonts w:hint="eastAsia" w:ascii="仿宋" w:hAnsi="仿宋" w:eastAsia="仿宋" w:cs="仿宋_GB2312"/>
          <w:sz w:val="32"/>
          <w:szCs w:val="32"/>
        </w:rPr>
        <w:t>（一）报名资格</w:t>
      </w:r>
      <w:r>
        <w:rPr>
          <w:rFonts w:hint="eastAsia" w:ascii="仿宋" w:hAnsi="仿宋" w:eastAsia="仿宋" w:cs="仿宋_GB2312"/>
          <w:sz w:val="32"/>
          <w:szCs w:val="32"/>
          <w:lang w:eastAsia="zh-CN"/>
        </w:rPr>
        <w:t>条件：</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（1）福州市六城区2023年6月中考考生。</w:t>
      </w:r>
    </w:p>
    <w:p>
      <w:pPr>
        <w:autoSpaceDE w:val="0"/>
        <w:autoSpaceDN w:val="0"/>
        <w:spacing w:line="560" w:lineRule="exact"/>
        <w:ind w:firstLine="63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（2）体育：</w:t>
      </w:r>
      <w:r>
        <w:rPr>
          <w:rFonts w:hint="eastAsia" w:ascii="仿宋" w:hAnsi="仿宋" w:eastAsia="仿宋" w:cs="仿宋_GB2312"/>
          <w:sz w:val="32"/>
          <w:szCs w:val="32"/>
        </w:rPr>
        <w:t>国家二级运动员；在初中阶段参加县（市）区级以上（含县（市）区级）政府、教育行政部门主办或联办的赛事个人项目、集体项目前六名队员（集体项目需为主力队员）；初中阶段参加省青少年单项锦标赛获得前六名。</w:t>
      </w:r>
      <w:r>
        <w:rPr>
          <w:rFonts w:hint="eastAsia" w:ascii="仿宋" w:hAnsi="仿宋" w:eastAsia="仿宋" w:cs="仿宋_GB2312"/>
          <w:sz w:val="32"/>
          <w:szCs w:val="32"/>
          <w:lang w:eastAsia="zh-CN"/>
        </w:rPr>
        <w:t>体育赛事的认定原则上以《福州市2023年普通高中体育特长生、特色班招生考试赛事认定目录》为准（见《</w:t>
      </w:r>
      <w:r>
        <w:rPr>
          <w:rFonts w:hint="eastAsia" w:ascii="仿宋" w:hAnsi="仿宋" w:eastAsia="仿宋" w:cs="仿宋_GB2312"/>
          <w:sz w:val="32"/>
          <w:szCs w:val="32"/>
          <w:lang w:val="en-US" w:eastAsia="zh-CN"/>
        </w:rPr>
        <w:t>榕教综〔2023〕25号》</w:t>
      </w:r>
      <w:r>
        <w:rPr>
          <w:rFonts w:hint="eastAsia" w:ascii="仿宋" w:hAnsi="仿宋" w:eastAsia="仿宋" w:cs="仿宋_GB2312"/>
          <w:sz w:val="32"/>
          <w:szCs w:val="32"/>
          <w:lang w:eastAsia="zh-CN"/>
        </w:rPr>
        <w:t>附件</w:t>
      </w:r>
      <w:r>
        <w:rPr>
          <w:rFonts w:hint="eastAsia" w:ascii="仿宋" w:hAnsi="仿宋" w:eastAsia="仿宋" w:cs="仿宋_GB2312"/>
          <w:sz w:val="32"/>
          <w:szCs w:val="32"/>
          <w:lang w:val="en-US" w:eastAsia="zh-CN"/>
        </w:rPr>
        <w:t>9）</w:t>
      </w:r>
      <w:r>
        <w:rPr>
          <w:rFonts w:hint="eastAsia" w:ascii="仿宋" w:hAnsi="仿宋" w:eastAsia="仿宋" w:cs="仿宋_GB2312"/>
          <w:sz w:val="32"/>
          <w:szCs w:val="32"/>
          <w:lang w:eastAsia="zh-CN"/>
        </w:rPr>
        <w:t>。</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（3）美术：有一定美术基础的学生，报名时须提交一幅独立完成的素描作品。</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（4）递交一份初中就读学校出具福州市2023年九年级适应性练习成绩单及综合素质评定。</w:t>
      </w:r>
    </w:p>
    <w:p>
      <w:pPr>
        <w:autoSpaceDE w:val="0"/>
        <w:autoSpaceDN w:val="0"/>
        <w:spacing w:line="560" w:lineRule="exact"/>
        <w:ind w:firstLine="63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（二）现场</w:t>
      </w:r>
      <w:r>
        <w:rPr>
          <w:rFonts w:hint="eastAsia" w:ascii="仿宋" w:hAnsi="仿宋" w:eastAsia="仿宋" w:cs="仿宋_GB2312"/>
          <w:sz w:val="32"/>
          <w:szCs w:val="32"/>
        </w:rPr>
        <w:t>报名</w:t>
      </w:r>
      <w:r>
        <w:rPr>
          <w:rFonts w:hint="eastAsia" w:ascii="仿宋" w:hAnsi="仿宋" w:eastAsia="仿宋" w:cs="仿宋_GB2312"/>
          <w:sz w:val="32"/>
          <w:szCs w:val="32"/>
          <w:lang w:eastAsia="zh-CN"/>
        </w:rPr>
        <w:t>材料：</w:t>
      </w:r>
    </w:p>
    <w:p>
      <w:pPr>
        <w:autoSpaceDE w:val="0"/>
        <w:autoSpaceDN w:val="0"/>
        <w:spacing w:line="560" w:lineRule="exact"/>
        <w:ind w:firstLine="630"/>
        <w:rPr>
          <w:rFonts w:hint="eastAsia" w:ascii="仿宋" w:hAnsi="仿宋" w:eastAsia="仿宋" w:cs="仿宋_GB2312"/>
          <w:sz w:val="32"/>
          <w:szCs w:val="32"/>
          <w:lang w:val="en-US"/>
        </w:rPr>
      </w:pPr>
      <w:r>
        <w:rPr>
          <w:rFonts w:hint="eastAsia" w:ascii="仿宋" w:hAnsi="仿宋" w:eastAsia="仿宋" w:cs="仿宋_GB2312"/>
          <w:sz w:val="32"/>
          <w:szCs w:val="32"/>
        </w:rPr>
        <w:t>持报名表</w:t>
      </w:r>
      <w:r>
        <w:rPr>
          <w:rFonts w:hint="eastAsia" w:ascii="仿宋" w:hAnsi="仿宋" w:eastAsia="仿宋" w:cs="仿宋_GB2312"/>
          <w:sz w:val="32"/>
          <w:szCs w:val="32"/>
          <w:lang w:val="en-US" w:eastAsia="zh-CN"/>
        </w:rPr>
        <w:t>以及相关证明材料</w:t>
      </w:r>
      <w:r>
        <w:rPr>
          <w:rFonts w:hint="eastAsia" w:ascii="仿宋" w:hAnsi="仿宋" w:eastAsia="仿宋" w:cs="仿宋_GB2312"/>
          <w:sz w:val="32"/>
          <w:szCs w:val="32"/>
        </w:rPr>
        <w:t>到所报考学校报名（请点击琅岐中学网站网址：</w:t>
      </w: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HYPERLINK "http://www.fzlqzx.cn，在首页通知公告栏上点击了解《2020年福州琅岐中学普通高中美术特色班招生方案》，并下载《2020年福州琅岐中学普通高中美术特色班报名表》）。"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http://www.fzlqzx.cn，在首页通知公告栏上点击了解《202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年福州琅岐中学普通高中美术特色班招生方案》，并下载《</w:t>
      </w:r>
      <w:r>
        <w:rPr>
          <w:rFonts w:hint="eastAsia" w:ascii="仿宋" w:hAnsi="仿宋" w:eastAsia="仿宋" w:cs="仿宋_GB2312"/>
          <w:sz w:val="32"/>
          <w:szCs w:val="32"/>
          <w:lang w:val="en-US" w:eastAsia="zh-CN"/>
        </w:rPr>
        <w:t>福州市2023年普通高中体育、艺术特色班、特长生报名表</w:t>
      </w:r>
      <w:r>
        <w:rPr>
          <w:rFonts w:hint="eastAsia" w:ascii="仿宋" w:hAnsi="仿宋" w:eastAsia="仿宋" w:cs="仿宋_GB2312"/>
          <w:sz w:val="32"/>
          <w:szCs w:val="32"/>
        </w:rPr>
        <w:t>》</w:t>
      </w:r>
      <w:r>
        <w:rPr>
          <w:rFonts w:hint="eastAsia" w:ascii="仿宋" w:hAnsi="仿宋" w:eastAsia="仿宋" w:cs="仿宋_GB2312"/>
          <w:sz w:val="32"/>
          <w:szCs w:val="32"/>
          <w:lang w:eastAsia="zh-CN"/>
        </w:rPr>
        <w:t>报名表务必填写</w:t>
      </w:r>
      <w:r>
        <w:rPr>
          <w:rFonts w:hint="eastAsia" w:ascii="仿宋" w:hAnsi="仿宋" w:eastAsia="仿宋" w:cs="仿宋_GB2312"/>
          <w:sz w:val="32"/>
          <w:szCs w:val="32"/>
          <w:lang w:val="en-US" w:eastAsia="zh-CN"/>
        </w:rPr>
        <w:t>220开头11位数字的学籍辅号，考生本人与家长共同现场签名，由福州琅岐中学进行资格审核</w:t>
      </w:r>
      <w:r>
        <w:rPr>
          <w:rFonts w:hint="eastAsia" w:ascii="仿宋" w:hAnsi="仿宋" w:eastAsia="仿宋" w:cs="仿宋_GB2312"/>
          <w:sz w:val="32"/>
          <w:szCs w:val="32"/>
          <w:lang w:eastAsia="zh-CN"/>
        </w:rPr>
        <w:t>。</w:t>
      </w:r>
    </w:p>
    <w:p>
      <w:pPr>
        <w:autoSpaceDE w:val="0"/>
        <w:autoSpaceDN w:val="0"/>
        <w:spacing w:line="560" w:lineRule="exact"/>
        <w:ind w:firstLine="630"/>
        <w:rPr>
          <w:rFonts w:hint="eastAsia" w:ascii="仿宋" w:hAnsi="仿宋" w:eastAsia="仿宋" w:cs="仿宋_GB2312"/>
          <w:sz w:val="32"/>
          <w:szCs w:val="32"/>
        </w:rPr>
      </w:pPr>
      <w:r>
        <w:rPr>
          <w:rFonts w:hint="eastAsia" w:ascii="仿宋" w:hAnsi="仿宋" w:eastAsia="仿宋" w:cs="仿宋_GB2312"/>
          <w:sz w:val="32"/>
          <w:szCs w:val="32"/>
        </w:rPr>
        <w:fldChar w:fldCharType="end"/>
      </w:r>
      <w:r>
        <w:rPr>
          <w:rFonts w:hint="eastAsia" w:ascii="仿宋" w:hAnsi="仿宋" w:eastAsia="仿宋" w:cs="仿宋_GB2312"/>
          <w:sz w:val="32"/>
          <w:szCs w:val="32"/>
          <w:lang w:val="en-US" w:eastAsia="zh-CN"/>
        </w:rPr>
        <w:t>（三）</w:t>
      </w:r>
      <w:r>
        <w:rPr>
          <w:rFonts w:hint="eastAsia" w:ascii="仿宋" w:hAnsi="仿宋" w:eastAsia="仿宋" w:cs="仿宋_GB2312"/>
          <w:sz w:val="32"/>
          <w:szCs w:val="32"/>
          <w:lang w:eastAsia="zh-CN"/>
        </w:rPr>
        <w:t>报名</w:t>
      </w:r>
      <w:r>
        <w:rPr>
          <w:rFonts w:hint="eastAsia" w:ascii="仿宋" w:hAnsi="仿宋" w:eastAsia="仿宋" w:cs="仿宋_GB2312"/>
          <w:sz w:val="32"/>
          <w:szCs w:val="32"/>
        </w:rPr>
        <w:t>具体时间、地点及报名程序</w:t>
      </w:r>
    </w:p>
    <w:p>
      <w:pPr>
        <w:autoSpaceDE w:val="0"/>
        <w:autoSpaceDN w:val="0"/>
        <w:spacing w:line="560" w:lineRule="exact"/>
        <w:ind w:firstLine="63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）考生本人及家长均须</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日（上午8:00—11:30，下午14:00—16:30）持报名表</w:t>
      </w:r>
      <w:r>
        <w:rPr>
          <w:rFonts w:hint="eastAsia" w:ascii="仿宋" w:hAnsi="仿宋" w:eastAsia="仿宋" w:cs="仿宋_GB2312"/>
          <w:sz w:val="32"/>
          <w:szCs w:val="32"/>
          <w:lang w:val="en-US" w:eastAsia="zh-CN"/>
        </w:rPr>
        <w:t>以及相关证明材料</w:t>
      </w:r>
      <w:r>
        <w:rPr>
          <w:rFonts w:hint="eastAsia" w:ascii="仿宋" w:hAnsi="仿宋" w:eastAsia="仿宋" w:cs="仿宋_GB2312"/>
          <w:sz w:val="32"/>
          <w:szCs w:val="32"/>
        </w:rPr>
        <w:t>到所报考学校报名</w:t>
      </w:r>
      <w:r>
        <w:rPr>
          <w:rFonts w:hint="eastAsia" w:ascii="仿宋" w:hAnsi="仿宋" w:eastAsia="仿宋" w:cs="仿宋_GB2312"/>
          <w:sz w:val="32"/>
          <w:szCs w:val="32"/>
          <w:lang w:eastAsia="zh-CN"/>
        </w:rPr>
        <w:t>到</w:t>
      </w:r>
      <w:r>
        <w:rPr>
          <w:rFonts w:hint="eastAsia" w:ascii="仿宋" w:hAnsi="仿宋" w:eastAsia="仿宋" w:cs="仿宋_GB2312"/>
          <w:sz w:val="32"/>
          <w:szCs w:val="32"/>
        </w:rPr>
        <w:t>福州琅岐中学教务处（0591-83908800）；联系人：陈珠辉老师</w:t>
      </w:r>
    </w:p>
    <w:p>
      <w:pPr>
        <w:autoSpaceDE w:val="0"/>
        <w:autoSpaceDN w:val="0"/>
        <w:spacing w:line="560" w:lineRule="exact"/>
        <w:ind w:firstLine="63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报名</w:t>
      </w:r>
      <w:r>
        <w:rPr>
          <w:rFonts w:hint="eastAsia" w:ascii="仿宋" w:hAnsi="仿宋" w:eastAsia="仿宋" w:cs="仿宋_GB2312"/>
          <w:sz w:val="32"/>
          <w:szCs w:val="32"/>
          <w:lang w:eastAsia="zh-CN"/>
        </w:rPr>
        <w:t>资格审核：我校在报名现场审核考生信息、考生申报学校和专业，并结合2023年九年级适应性练习五分段成绩统计表（六区）进行审核，现场告知考生审核结果。现场报名中出现学生误报、错报的，我校会指导学生在规定时间内重新申报，逾期不再受理。</w:t>
      </w:r>
    </w:p>
    <w:p>
      <w:pPr>
        <w:autoSpaceDE w:val="0"/>
        <w:autoSpaceDN w:val="0"/>
        <w:spacing w:line="560" w:lineRule="exact"/>
        <w:ind w:firstLine="630"/>
        <w:rPr>
          <w:rFonts w:hint="eastAsia" w:ascii="黑体" w:hAnsi="黑体" w:eastAsia="黑体" w:cs="仿宋_GB2312"/>
          <w:bCs/>
          <w:sz w:val="32"/>
          <w:szCs w:val="32"/>
          <w:lang w:eastAsia="zh-CN"/>
        </w:rPr>
      </w:pPr>
      <w:r>
        <w:rPr>
          <w:rFonts w:hint="eastAsia" w:ascii="黑体" w:hAnsi="黑体" w:eastAsia="黑体" w:cs="仿宋_GB2312"/>
          <w:bCs/>
          <w:sz w:val="32"/>
          <w:szCs w:val="32"/>
          <w:lang w:eastAsia="zh-CN"/>
        </w:rPr>
        <w:t>三、招生</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（一）招生项目及招生人数</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1.体育男足球特长生招生人数6人（其中守门员1人）</w:t>
      </w:r>
    </w:p>
    <w:p>
      <w:pPr>
        <w:autoSpaceDE w:val="0"/>
        <w:autoSpaceDN w:val="0"/>
        <w:spacing w:line="560" w:lineRule="exact"/>
        <w:ind w:firstLine="63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2.美术特色班招生人数48人</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（二）中考成绩分数切线要求：</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体育足球特长生：中考成绩在普高最低控制线上，足球专业入围测试成绩均达标的考生，专业入围测试成绩从高分到低分择优录取。专业入围测试成绩同分，再按中考成绩从高分到低分择优录取。等级科目要求与一般普高招生条件一致。</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2.美术特色班：按1:3确定入围名单，（</w:t>
      </w:r>
      <w:r>
        <w:rPr>
          <w:rFonts w:hint="default" w:ascii="仿宋" w:hAnsi="仿宋" w:eastAsia="仿宋" w:cs="仿宋_GB2312"/>
          <w:sz w:val="32"/>
          <w:szCs w:val="32"/>
          <w:lang w:val="en-US" w:eastAsia="zh-CN"/>
        </w:rPr>
        <w:t>入围考生专业测试成绩应达60分以上）</w:t>
      </w:r>
      <w:r>
        <w:rPr>
          <w:rFonts w:hint="eastAsia" w:ascii="仿宋" w:hAnsi="仿宋" w:eastAsia="仿宋" w:cs="仿宋_GB2312"/>
          <w:sz w:val="32"/>
          <w:szCs w:val="32"/>
          <w:lang w:val="en-US" w:eastAsia="zh-CN"/>
        </w:rPr>
        <w:t>，中考成绩在普高最低控制线上，按中考成绩从高到低录取。</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（三）领取准考证时间、地点：</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审核通过的考生于2023年5月29日上午9：00—11:30；下午14:00—16:30；地点：福州琅岐中学教务处领取准考证（如家长来校代领准考证，需携带家长及考生身份证），逾期不再受理。</w:t>
      </w:r>
    </w:p>
    <w:p>
      <w:pPr>
        <w:autoSpaceDE w:val="0"/>
        <w:autoSpaceDN w:val="0"/>
        <w:spacing w:line="560" w:lineRule="exact"/>
        <w:ind w:firstLine="630"/>
        <w:rPr>
          <w:rFonts w:hint="eastAsia" w:ascii="黑体" w:hAnsi="黑体" w:eastAsia="黑体" w:cs="仿宋_GB2312"/>
          <w:bCs/>
          <w:sz w:val="32"/>
          <w:szCs w:val="32"/>
          <w:lang w:eastAsia="zh-CN"/>
        </w:rPr>
      </w:pPr>
      <w:r>
        <w:rPr>
          <w:rFonts w:hint="eastAsia" w:ascii="黑体" w:hAnsi="黑体" w:eastAsia="黑体" w:cs="仿宋_GB2312"/>
          <w:bCs/>
          <w:sz w:val="32"/>
          <w:szCs w:val="32"/>
          <w:lang w:eastAsia="zh-CN"/>
        </w:rPr>
        <w:t>四、学校专业测试时间、地点及要求</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（一）学校专业测试时间：</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1.体育足球特长生专业测试时间2023年6月3日（周六）上午 8：00—11:30参加测试考生需于6月3日（周六）上午 7：30前签到完毕。</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2.美术特色班专业测试时间2023年6月3日（周六）上午9：00—11:00：2023年6月3日（周六）下午13:00—15:00，参加测试考生需于6月3日（周六）上午 8：30前签到完毕。</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（二）学校专业测试地点：福州琅岐中学</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（三）学校专业测试要求</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1.足球特长生专业测试要求：</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一、非守门员</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（一）身体素质测试（30分）：5×25米折返跑</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（二）非守门员专项技术测试（40分）：颠球（10分）、定位球踢准（15分）、20米运球绕杆射门（15分）。</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（三）实战能力测试（30分）</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二、守门员</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（一）身体素质测试（30分）：立定跳远（15分）、多向绕杆跑（15分）。</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（二）守门员专项技术测试（40分）：扑接球技术（20分）、掷远和踢远（20分）。</w:t>
      </w:r>
    </w:p>
    <w:p>
      <w:pPr>
        <w:autoSpaceDE w:val="0"/>
        <w:autoSpaceDN w:val="0"/>
        <w:spacing w:line="560" w:lineRule="exact"/>
        <w:ind w:firstLine="960" w:firstLineChars="3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（三）实战能力测试（30分）</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2.美术特色班专业测试要求： </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一、计分办法</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素描100分、色彩100分。（折算成百分制计算）</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二、考试用纸</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8开素描纸</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三、考试形式与试卷结构</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（一）素描科目</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1.考试范围：静物（生活中常见物品）</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2.考试要求：</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（1）根据考场提供的静物图片，用素描的方法完成试卷；</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（2）试卷内容必须符合试题要求，不得随意更改、添加或减少；</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（3）限用铅笔或炭笔；</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（4）不得在试卷上喷洒任何固定液；不得标有与画面无关的任何标记。</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3.考试形式与类型：模拟素描静物写生</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4.考试时间：120分钟</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（二）色彩科目</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1.考试范围：静物（生活中常见物品）</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2.考试要求：</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（1）根据考场提供的静物图片，用色彩的方法完成试卷；</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（2）试卷内容必须符合试题要求，不得随意更改、添加或减少；</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（3）限用水粉或水彩颜料；</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（4）不得在试卷上喷洒任何固定液；不得标有与画面无关的任何标记。</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3.考试形式与类型：模拟色彩静物写生</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4.考试时间：120分钟</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注：以上所有画具和画材都由考生自备。</w:t>
      </w:r>
    </w:p>
    <w:p>
      <w:pPr>
        <w:autoSpaceDE w:val="0"/>
        <w:autoSpaceDN w:val="0"/>
        <w:spacing w:line="560" w:lineRule="exact"/>
        <w:ind w:firstLine="630"/>
        <w:rPr>
          <w:rFonts w:hint="eastAsia" w:ascii="黑体" w:hAnsi="黑体" w:eastAsia="黑体" w:cs="仿宋_GB2312"/>
          <w:bCs/>
          <w:sz w:val="32"/>
          <w:szCs w:val="32"/>
          <w:lang w:eastAsia="zh-CN"/>
        </w:rPr>
      </w:pPr>
      <w:r>
        <w:rPr>
          <w:rFonts w:hint="eastAsia" w:ascii="黑体" w:hAnsi="黑体" w:eastAsia="黑体" w:cs="仿宋_GB2312"/>
          <w:bCs/>
          <w:sz w:val="32"/>
          <w:szCs w:val="32"/>
          <w:lang w:eastAsia="zh-CN"/>
        </w:rPr>
        <w:t>五、学校联系人</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陈老师：13805058510 </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咨询和投诉电话：83908800（教务处）  </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传  真：0591-83901699</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学校地址：福州市马尾区琅岐后巷路76号</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邮  编：350017</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琅岐中学网站网址：</w:t>
      </w:r>
      <w:r>
        <w:rPr>
          <w:rFonts w:hint="eastAsia" w:ascii="仿宋" w:hAnsi="仿宋" w:eastAsia="仿宋" w:cs="仿宋_GB2312"/>
          <w:sz w:val="32"/>
          <w:szCs w:val="32"/>
          <w:lang w:val="en-US" w:eastAsia="zh-CN"/>
        </w:rPr>
        <w:fldChar w:fldCharType="begin"/>
      </w:r>
      <w:r>
        <w:rPr>
          <w:rFonts w:hint="eastAsia" w:ascii="仿宋" w:hAnsi="仿宋" w:eastAsia="仿宋" w:cs="仿宋_GB2312"/>
          <w:sz w:val="32"/>
          <w:szCs w:val="32"/>
          <w:lang w:val="en-US" w:eastAsia="zh-CN"/>
        </w:rPr>
        <w:instrText xml:space="preserve"> HYPERLINK "http://www.fzlqzx.cn" </w:instrText>
      </w:r>
      <w:r>
        <w:rPr>
          <w:rFonts w:hint="eastAsia" w:ascii="仿宋" w:hAnsi="仿宋" w:eastAsia="仿宋" w:cs="仿宋_GB2312"/>
          <w:sz w:val="32"/>
          <w:szCs w:val="32"/>
          <w:lang w:val="en-US" w:eastAsia="zh-CN"/>
        </w:rPr>
        <w:fldChar w:fldCharType="separate"/>
      </w:r>
      <w:r>
        <w:rPr>
          <w:rFonts w:hint="eastAsia" w:ascii="仿宋" w:hAnsi="仿宋" w:eastAsia="仿宋" w:cs="仿宋_GB2312"/>
          <w:sz w:val="32"/>
          <w:szCs w:val="32"/>
          <w:lang w:val="en-US" w:eastAsia="zh-CN"/>
        </w:rPr>
        <w:t>http://www.fzlqzx.cn</w:t>
      </w:r>
      <w:r>
        <w:rPr>
          <w:rFonts w:hint="eastAsia" w:ascii="仿宋" w:hAnsi="仿宋" w:eastAsia="仿宋" w:cs="仿宋_GB2312"/>
          <w:sz w:val="32"/>
          <w:szCs w:val="32"/>
          <w:lang w:val="en-US" w:eastAsia="zh-CN"/>
        </w:rPr>
        <w:fldChar w:fldCharType="end"/>
      </w:r>
      <w:r>
        <w:rPr>
          <w:rFonts w:hint="eastAsia" w:ascii="仿宋" w:hAnsi="仿宋" w:eastAsia="仿宋" w:cs="仿宋_GB2312"/>
          <w:sz w:val="32"/>
          <w:szCs w:val="32"/>
          <w:lang w:val="en-US" w:eastAsia="zh-CN"/>
        </w:rPr>
        <w:t xml:space="preserve"> 邮箱：103840936@qq.com</w:t>
      </w:r>
    </w:p>
    <w:p>
      <w:pPr>
        <w:keepNext w:val="0"/>
        <w:keepLines w:val="0"/>
        <w:widowControl w:val="0"/>
        <w:numPr>
          <w:ilvl w:val="0"/>
          <w:numId w:val="1"/>
        </w:numPr>
        <w:suppressLineNumbers w:val="0"/>
        <w:spacing w:before="0" w:beforeAutospacing="0" w:after="0" w:afterAutospacing="0" w:line="540" w:lineRule="exact"/>
        <w:ind w:right="0" w:firstLine="640" w:firstLineChars="200"/>
        <w:jc w:val="both"/>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市教育局监督投诉电话</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83312694（体育类） 83322990（艺术类）；</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邮箱：fztwyc@163.com</w:t>
      </w:r>
    </w:p>
    <w:p>
      <w:pPr>
        <w:pStyle w:val="2"/>
        <w:rPr>
          <w:rFonts w:hint="eastAsia" w:ascii="仿宋" w:hAnsi="仿宋" w:eastAsia="仿宋" w:cs="仿宋_GB2312"/>
          <w:sz w:val="32"/>
          <w:szCs w:val="32"/>
        </w:rPr>
      </w:pPr>
    </w:p>
    <w:p>
      <w:pPr>
        <w:spacing w:line="640" w:lineRule="exact"/>
        <w:jc w:val="center"/>
        <w:rPr>
          <w:rFonts w:hint="eastAsia" w:ascii="方正小标宋简体" w:hAnsi="方正小标宋简体" w:eastAsia="方正小标宋简体" w:cs="Times New Roman"/>
          <w:spacing w:val="-20"/>
          <w:sz w:val="44"/>
        </w:rPr>
      </w:pPr>
    </w:p>
    <w:p>
      <w:pPr>
        <w:spacing w:line="640" w:lineRule="exact"/>
        <w:jc w:val="center"/>
        <w:rPr>
          <w:rFonts w:hint="eastAsia" w:ascii="方正小标宋简体" w:hAnsi="方正小标宋简体" w:eastAsia="方正小标宋简体" w:cs="Times New Roman"/>
          <w:spacing w:val="-20"/>
          <w:sz w:val="44"/>
        </w:rPr>
      </w:pPr>
      <w:r>
        <w:rPr>
          <w:rFonts w:hint="eastAsia" w:ascii="方正小标宋简体" w:hAnsi="方正小标宋简体" w:eastAsia="方正小标宋简体" w:cs="Times New Roman"/>
          <w:spacing w:val="-20"/>
          <w:sz w:val="44"/>
        </w:rPr>
        <w:t>福建师范大学第二附属中学2023年</w:t>
      </w:r>
    </w:p>
    <w:p>
      <w:pPr>
        <w:spacing w:line="640" w:lineRule="exact"/>
        <w:jc w:val="center"/>
        <w:rPr>
          <w:rFonts w:hint="eastAsia"/>
        </w:rPr>
      </w:pPr>
      <w:r>
        <w:rPr>
          <w:rFonts w:hint="eastAsia" w:ascii="方正小标宋简体" w:hAnsi="方正小标宋简体" w:eastAsia="方正小标宋简体" w:cs="Times New Roman"/>
          <w:spacing w:val="-20"/>
          <w:sz w:val="44"/>
        </w:rPr>
        <w:t>普通高中足球特长生招生方案</w:t>
      </w:r>
    </w:p>
    <w:p>
      <w:pPr>
        <w:autoSpaceDE w:val="0"/>
        <w:autoSpaceDN w:val="0"/>
        <w:spacing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根据榕教综〔2023〕25号《福州市教育局关于福州市2023年普通高中体育艺术特长生、特色班招生工作的通知》，制定本方案。</w:t>
      </w:r>
    </w:p>
    <w:p>
      <w:pPr>
        <w:autoSpaceDE w:val="0"/>
        <w:autoSpaceDN w:val="0"/>
        <w:spacing w:line="560" w:lineRule="exact"/>
        <w:ind w:firstLine="630"/>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一、学校招考工作领导小组</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组  长：胡克晶</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副组长：李 铭、吴件灯</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监  察：陈向平  </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成  员：杨小霞  黄润阳  陈 敏  蒋建文 吴小宇</w:t>
      </w:r>
    </w:p>
    <w:p>
      <w:pPr>
        <w:autoSpaceDE w:val="0"/>
        <w:autoSpaceDN w:val="0"/>
        <w:spacing w:line="560" w:lineRule="exact"/>
        <w:ind w:firstLine="630"/>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二、报名</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（一）报名资格条件</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根据榕教综〔2023〕25号《福州市教育局关于福州市2023年普通高中体育艺术特长生、特色班招生工作的通知》中关于体育特长生报名基本条件的相关规定执行。</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（1）福州市六城区2023年6月中考考生（应届生、往届生均可）</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（2）考生可报考两所学校，其中只能报一所公办学校，每个学校仅选取一个专业；同时报考两所公办学校，视为报名无效。</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（3）体育：国家二级运动员；在初中阶段参加县（市）区</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级以上（含县（市）区级）政府、教育行政部门主办或联办的赛事个人项目、集体项目前六名队员（集体项目需为主力队员 )；初中阶段参加省青少年单项锦标赛获得前六名。体育赛事的认定原则上以《福州市 2023 年普通高中体育特长生、特色班招生考试赛事认定目录》为准（见《榕教综〔2023〕25号》附件 9)。</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（二）现场报名材料</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1.报名表</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2.初中阶段各类表彰证书、获奖证书原件及复印件</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3.户口簿或身份证原件及复印件。</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以上获奖或参演项目应与特长生、特色班报考项目一致，招生条件中要求的“初中阶段”原则上指的是2020年8月31日至2023年8月31日。</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（三）报名具体时间、地点及报名程序</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考生于2023年5月21日（周天）上午8:30-12:00；5月22日（周一）上午8：30-11：00，下午14：30-17：00）持报名表及相关证明材料至福建师大二附中行政楼一楼教务处吴小宇老师处报名并进行资格审核，审核结果现场告知，逾期不再受理，报名表可以从我校官网http://www.fjsdefz.com/自行下载。</w:t>
      </w:r>
    </w:p>
    <w:p>
      <w:pPr>
        <w:autoSpaceDE w:val="0"/>
        <w:autoSpaceDN w:val="0"/>
        <w:spacing w:line="560" w:lineRule="exact"/>
        <w:ind w:firstLine="630"/>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三、招生</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1.招生项目及招生人数</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体育特长生：足球16人（男非守门员9人、守门员1人；女非守门员5人、守门员1人）。</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2.中考成绩分数切线要求</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体育特长生中考成绩分数切线要求均为2023年福州市中招普高最低控制线上。</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3.领取准考证具体时间、地点</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报名资格审核通过的考生于2023年5月26日（上午8：30-11：00，下午14：30-17：00）至福建师大二附中行政楼一楼教务处吴小宇老师处签领准考证，逾期不再受理。</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3.通过报名的考生签署福建师范大学第二附属中学足球特长生协议书。</w:t>
      </w:r>
    </w:p>
    <w:p>
      <w:pPr>
        <w:autoSpaceDE w:val="0"/>
        <w:autoSpaceDN w:val="0"/>
        <w:spacing w:line="560" w:lineRule="exact"/>
        <w:ind w:firstLine="630"/>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四、学校专业测试评分细则、测试时间、地点及要求</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（一）测试时间及地点</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时间：2023年6月3日（星期六）上午9:00～11:30</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地点：福建师大二附中校田径场</w:t>
      </w:r>
    </w:p>
    <w:p>
      <w:pPr>
        <w:numPr>
          <w:ilvl w:val="0"/>
          <w:numId w:val="2"/>
        </w:num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专业测试评分细则</w:t>
      </w:r>
    </w:p>
    <w:p>
      <w:pPr>
        <w:numPr>
          <w:ilvl w:val="0"/>
          <w:numId w:val="0"/>
        </w:numPr>
        <w:autoSpaceDE w:val="0"/>
        <w:autoSpaceDN w:val="0"/>
        <w:spacing w:beforeAutospacing="0" w:afterAutospacing="0" w:line="56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1.非守门员</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（1）身体素质测试（30分）：5×25米折返跑</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（2）非守门员专项技术测试（40分）：颠球（10分）、定位球踢准（15分）、20米运球绕杆射门（15分）。</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（3）实战能力测试（30分）</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2.守门员</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（1）身体素质测试（30分）：立定跳远（15分）、多向绕杆跑（15分）。</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（2）守门员专项技术测试（40分）：扑接球技术（20分）、掷远和踢远（20分）。</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（3）实战能力测试（30分）</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（三）成绩公示：专业测试成绩当场向考生公布；并在专业测试当日在学校校园网公布专业测试切线、入围考生成绩及排序。</w:t>
      </w:r>
    </w:p>
    <w:p>
      <w:pPr>
        <w:autoSpaceDE w:val="0"/>
        <w:autoSpaceDN w:val="0"/>
        <w:spacing w:line="560" w:lineRule="exact"/>
        <w:ind w:firstLine="630"/>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五、学校联系人、咨询、投诉电话，学校网址及邮箱</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报名联系人：吴小宇     </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报名联系电话：83957206     </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投诉电话：83957202  </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学校网址：http://www.fjsdefz.com/</w:t>
      </w:r>
    </w:p>
    <w:p>
      <w:pPr>
        <w:autoSpaceDE w:val="0"/>
        <w:autoSpaceDN w:val="0"/>
        <w:spacing w:beforeAutospacing="0" w:afterAutospacing="0" w:line="560" w:lineRule="exact"/>
        <w:ind w:firstLine="63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市教育局监督投诉电话：83312694（体育类） </w:t>
      </w:r>
    </w:p>
    <w:p>
      <w:pPr>
        <w:autoSpaceDE w:val="0"/>
        <w:autoSpaceDN w:val="0"/>
        <w:spacing w:beforeAutospacing="0" w:afterAutospacing="0" w:line="560" w:lineRule="exact"/>
        <w:ind w:firstLine="4160" w:firstLineChars="13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83322990（艺术类）</w:t>
      </w:r>
    </w:p>
    <w:p>
      <w:pPr>
        <w:pStyle w:val="2"/>
        <w:rPr>
          <w:rFonts w:hint="eastAsia" w:ascii="宋体" w:hAnsi="宋体" w:eastAsia="宋体" w:cs="宋体"/>
          <w:sz w:val="21"/>
          <w:szCs w:val="21"/>
          <w:lang w:bidi="ar"/>
        </w:rPr>
      </w:pPr>
    </w:p>
    <w:p>
      <w:pPr>
        <w:pStyle w:val="2"/>
        <w:rPr>
          <w:rFonts w:hint="eastAsia" w:ascii="宋体" w:hAnsi="宋体" w:eastAsia="宋体" w:cs="宋体"/>
          <w:sz w:val="21"/>
          <w:szCs w:val="21"/>
          <w:lang w:bidi="ar"/>
        </w:rPr>
      </w:pPr>
    </w:p>
    <w:p>
      <w:pPr>
        <w:pStyle w:val="2"/>
        <w:rPr>
          <w:rFonts w:hint="eastAsia" w:ascii="宋体" w:hAnsi="宋体" w:eastAsia="宋体" w:cs="宋体"/>
          <w:sz w:val="21"/>
          <w:szCs w:val="21"/>
          <w:lang w:bidi="ar"/>
        </w:rPr>
      </w:pPr>
    </w:p>
    <w:p>
      <w:pPr>
        <w:pStyle w:val="2"/>
        <w:rPr>
          <w:rFonts w:hint="eastAsia" w:ascii="宋体" w:hAnsi="宋体" w:eastAsia="宋体" w:cs="宋体"/>
          <w:sz w:val="21"/>
          <w:szCs w:val="21"/>
          <w:lang w:bidi="ar"/>
        </w:rPr>
      </w:pPr>
    </w:p>
    <w:p>
      <w:pPr>
        <w:pStyle w:val="2"/>
        <w:rPr>
          <w:rFonts w:hint="eastAsia" w:ascii="宋体" w:hAnsi="宋体" w:eastAsia="宋体" w:cs="宋体"/>
          <w:sz w:val="21"/>
          <w:szCs w:val="21"/>
          <w:lang w:bidi="ar"/>
        </w:rPr>
      </w:pPr>
    </w:p>
    <w:p>
      <w:pPr>
        <w:pStyle w:val="2"/>
        <w:rPr>
          <w:rFonts w:hint="eastAsia" w:ascii="宋体" w:hAnsi="宋体" w:eastAsia="宋体" w:cs="宋体"/>
          <w:sz w:val="21"/>
          <w:szCs w:val="21"/>
          <w:lang w:bidi="ar"/>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pPr>
        <w:spacing w:line="460" w:lineRule="exact"/>
        <w:rPr>
          <w:rFonts w:hint="eastAsia" w:ascii="黑体" w:hAnsi="黑体" w:eastAsia="黑体" w:cs="仿宋"/>
          <w:color w:val="000000"/>
          <w:sz w:val="32"/>
          <w:szCs w:val="32"/>
        </w:rPr>
      </w:pPr>
    </w:p>
    <w:p/>
    <w:sectPr>
      <w:pgSz w:w="11906" w:h="16838"/>
      <w:pgMar w:top="181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77751"/>
    <w:multiLevelType w:val="singleLevel"/>
    <w:tmpl w:val="10F77751"/>
    <w:lvl w:ilvl="0" w:tentative="0">
      <w:start w:val="2"/>
      <w:numFmt w:val="chineseCounting"/>
      <w:suff w:val="nothing"/>
      <w:lvlText w:val="（%1）"/>
      <w:lvlJc w:val="left"/>
      <w:rPr>
        <w:rFonts w:hint="eastAsia"/>
      </w:rPr>
    </w:lvl>
  </w:abstractNum>
  <w:abstractNum w:abstractNumId="1">
    <w:nsid w:val="2A631720"/>
    <w:multiLevelType w:val="singleLevel"/>
    <w:tmpl w:val="2A63172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Dk3NTA1MTZkYWI4NTQwZTNhMGU2NzFjZjI0ZTQifQ=="/>
  </w:docVars>
  <w:rsids>
    <w:rsidRoot w:val="7E331996"/>
    <w:rsid w:val="021E201F"/>
    <w:rsid w:val="7E331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方正仿宋简体" w:cs="Times New Roman"/>
      <w:kern w:val="2"/>
      <w:sz w:val="30"/>
      <w:szCs w:val="3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233</Words>
  <Characters>242</Characters>
  <Lines>0</Lines>
  <Paragraphs>0</Paragraphs>
  <TotalTime>0</TotalTime>
  <ScaleCrop>false</ScaleCrop>
  <LinksUpToDate>false</LinksUpToDate>
  <CharactersWithSpaces>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2023-05-12T08:04:00Z</dcterms:created>
  <dc:creator>N~</dc:creator>
  <cp:lastModifiedBy>N~</cp:lastModifiedBy>
  <dcterms:modified xsi:type="dcterms:W3CDTF">2023-05-12T08:12:18Z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6FE379D229954504A165BF5F5E8BCF16_13</vt:lpwstr>
  </property>
</Properties>
</file>