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E60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</w:p>
    <w:p w14:paraId="78F1DE0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2024年福州市“一村一品”专业村建设项目验收情况公开表</w:t>
      </w:r>
    </w:p>
    <w:p w14:paraId="0FB350EC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tbl>
      <w:tblPr>
        <w:tblStyle w:val="5"/>
        <w:tblW w:w="13710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5"/>
        <w:gridCol w:w="1925"/>
        <w:gridCol w:w="2434"/>
        <w:gridCol w:w="1583"/>
        <w:gridCol w:w="4258"/>
        <w:gridCol w:w="1500"/>
        <w:gridCol w:w="1245"/>
      </w:tblGrid>
      <w:tr w14:paraId="75735A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C438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9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B1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项目名称</w:t>
            </w:r>
          </w:p>
        </w:tc>
        <w:tc>
          <w:tcPr>
            <w:tcW w:w="24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B9F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承担单位</w:t>
            </w:r>
          </w:p>
        </w:tc>
        <w:tc>
          <w:tcPr>
            <w:tcW w:w="15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D75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项目地点</w:t>
            </w:r>
          </w:p>
        </w:tc>
        <w:tc>
          <w:tcPr>
            <w:tcW w:w="425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876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完成情况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A800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财政补助资金（万元）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849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验收结论</w:t>
            </w:r>
          </w:p>
        </w:tc>
      </w:tr>
      <w:tr w14:paraId="1451EC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5" w:hRule="atLeast"/>
          <w:jc w:val="center"/>
        </w:trPr>
        <w:tc>
          <w:tcPr>
            <w:tcW w:w="7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8BF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756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农田生产设施建设项目</w:t>
            </w:r>
          </w:p>
        </w:tc>
        <w:tc>
          <w:tcPr>
            <w:tcW w:w="24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990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福建兴力农业科技有限公司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B64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琅岐镇荣光村</w:t>
            </w:r>
          </w:p>
        </w:tc>
        <w:tc>
          <w:tcPr>
            <w:tcW w:w="42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B78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 xml:space="preserve"> 1.建设育苗棚1600㎡及购置育苗盘、压缩机、雾喷等一整套育苗设备，投资51.2417万元；</w:t>
            </w:r>
          </w:p>
          <w:p w14:paraId="210324C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2.购置农用机械设施，投资8.74万元；</w:t>
            </w:r>
          </w:p>
          <w:p w14:paraId="1769BF6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3.宣传短视频拍摄和品牌IP打造，投资1.64万元；</w:t>
            </w:r>
          </w:p>
          <w:p w14:paraId="7B0030A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</w:pPr>
            <w:r>
              <w:rPr>
                <w:rFonts w:hint="eastAsia"/>
              </w:rPr>
              <w:t>4.建设盖板涵两个，投资45.8733万元。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9B4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787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通过验收</w:t>
            </w:r>
          </w:p>
        </w:tc>
      </w:tr>
    </w:tbl>
    <w:p w14:paraId="2D95B09F">
      <w:pPr>
        <w:rPr>
          <w:rFonts w:hint="eastAsia" w:ascii="黑体" w:hAnsi="黑体" w:eastAsia="黑体" w:cs="黑体"/>
          <w:b/>
          <w:bCs/>
          <w:i w:val="0"/>
          <w:iCs w:val="0"/>
          <w:caps w:val="0"/>
          <w:color w:val="12151C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435ED"/>
    <w:rsid w:val="1265556B"/>
    <w:rsid w:val="19C80559"/>
    <w:rsid w:val="26554F2E"/>
    <w:rsid w:val="304000B1"/>
    <w:rsid w:val="33792EC9"/>
    <w:rsid w:val="36635B48"/>
    <w:rsid w:val="3B1E4C10"/>
    <w:rsid w:val="414F553A"/>
    <w:rsid w:val="543534D1"/>
    <w:rsid w:val="544C669B"/>
    <w:rsid w:val="57A726CA"/>
    <w:rsid w:val="5C0F350D"/>
    <w:rsid w:val="5E4E5D85"/>
    <w:rsid w:val="614E70F3"/>
    <w:rsid w:val="68913213"/>
    <w:rsid w:val="6925673A"/>
    <w:rsid w:val="6EE16E6B"/>
    <w:rsid w:val="718A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Body Text First Indent"/>
    <w:basedOn w:val="2"/>
    <w:qFormat/>
    <w:uiPriority w:val="99"/>
    <w:pPr>
      <w:ind w:firstLine="420" w:firstLineChars="100"/>
    </w:pPr>
    <w:rPr>
      <w:kern w:val="0"/>
      <w:sz w:val="2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首行缩进1"/>
    <w:basedOn w:val="2"/>
    <w:qFormat/>
    <w:uiPriority w:val="99"/>
    <w:pPr>
      <w:spacing w:before="100" w:beforeAutospacing="1" w:after="0"/>
      <w:ind w:firstLine="420" w:firstLineChars="100"/>
    </w:pPr>
    <w:rPr>
      <w:rFonts w:ascii="Times New Roman" w:hAnsi="Times New Roman" w:eastAsia="楷体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221</Characters>
  <Lines>0</Lines>
  <Paragraphs>0</Paragraphs>
  <TotalTime>16</TotalTime>
  <ScaleCrop>false</ScaleCrop>
  <LinksUpToDate>false</LinksUpToDate>
  <CharactersWithSpaces>222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2026-01-21T01:54:00Z</dcterms:created>
  <dc:creator>Administrator</dc:creator>
  <cp:lastModifiedBy>popping SF</cp:lastModifiedBy>
  <cp:lastPrinted>2026-09-15T03:38:00Z</cp:lastPrinted>
  <dcterms:modified xsi:type="dcterms:W3CDTF">2026-09-24T03:19:19Z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eyJoZGlkIjoiODhlZDU2NWNlZWFjMjdkMWM1NjQxY2NkNDMyYzk0MjIiLCJ1c2VySWQiOiIxMTI0NjUzMTI4In0=</vt:lpwstr>
  </property>
  <property fmtid="{D5CDD505-2E9C-101B-9397-08002B2CF9AE}" pid="4" name="ICV">
    <vt:lpwstr>4EB7E586D4AE40B59BD1FE8E8E2AB2C4_13</vt:lpwstr>
  </property>
</Properties>
</file>