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0"/>
        <w:gridCol w:w="2008"/>
        <w:gridCol w:w="137"/>
        <w:gridCol w:w="6927"/>
        <w:gridCol w:w="382"/>
        <w:gridCol w:w="4089"/>
        <w:gridCol w:w="372"/>
        <w:gridCol w:w="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3" w:hRule="atLeast"/>
          <w:jc w:val="center"/>
        </w:trPr>
        <w:tc>
          <w:tcPr>
            <w:tcW w:w="1506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附件1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 xml:space="preserve">： 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  <w:r>
              <w:rPr>
                <w:rFonts w:hint="eastAsia" w:ascii="楷体_GB2312" w:hAnsi="宋体" w:eastAsia="楷体_GB2312" w:cs="宋体"/>
                <w:b/>
                <w:spacing w:val="-10"/>
                <w:kern w:val="0"/>
                <w:sz w:val="44"/>
                <w:szCs w:val="44"/>
              </w:rPr>
              <w:t>土建专业技术</w:t>
            </w:r>
            <w:r>
              <w:rPr>
                <w:rFonts w:hint="eastAsia" w:ascii="楷体_GB2312" w:eastAsia="楷体_GB2312"/>
                <w:b/>
                <w:spacing w:val="-10"/>
                <w:sz w:val="44"/>
                <w:szCs w:val="44"/>
              </w:rPr>
              <w:t>职务任职资格评审申报专业</w:t>
            </w:r>
            <w:r>
              <w:rPr>
                <w:rFonts w:hint="eastAsia" w:ascii="楷体_GB2312" w:hAnsi="宋体" w:eastAsia="楷体_GB2312" w:cs="宋体"/>
                <w:b/>
                <w:spacing w:val="-10"/>
                <w:kern w:val="0"/>
                <w:sz w:val="44"/>
                <w:szCs w:val="44"/>
              </w:rPr>
              <w:t>指导目录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2" w:type="dxa"/>
          <w:trHeight w:val="608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申报专业</w:t>
            </w:r>
          </w:p>
        </w:tc>
        <w:tc>
          <w:tcPr>
            <w:tcW w:w="6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4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从事专业岗位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2" w:type="dxa"/>
          <w:trHeight w:val="837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建筑施工类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建筑工程施工</w:t>
            </w:r>
          </w:p>
        </w:tc>
        <w:tc>
          <w:tcPr>
            <w:tcW w:w="6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土木工程、土木工程施工、隧道及地下建筑工程、城市地下建筑工程、建筑工程技术、房屋建筑工程、建筑工程与信息技术、建筑与土木工程、建筑管理工程等</w:t>
            </w:r>
          </w:p>
        </w:tc>
        <w:tc>
          <w:tcPr>
            <w:tcW w:w="4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房屋建筑工程施工企业等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2" w:type="dxa"/>
          <w:trHeight w:val="62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建筑工程管理</w:t>
            </w:r>
          </w:p>
        </w:tc>
        <w:tc>
          <w:tcPr>
            <w:tcW w:w="6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建设工程管理、工程项目管理、建筑工程、房地产经营与管理、土木工程、建筑工程技术等</w:t>
            </w:r>
          </w:p>
        </w:tc>
        <w:tc>
          <w:tcPr>
            <w:tcW w:w="4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工程项目管理、工程施工管理、招投标管理等部门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2" w:type="dxa"/>
          <w:trHeight w:val="927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建筑工程监理</w:t>
            </w:r>
          </w:p>
        </w:tc>
        <w:tc>
          <w:tcPr>
            <w:tcW w:w="6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土木工程、土木工程施工、隧道及地下建筑工程、城市地下建筑工程、建筑工程技术、房屋建筑工程、建筑工程与信息技术、建筑与土木工程、建筑管理工程等</w:t>
            </w:r>
          </w:p>
        </w:tc>
        <w:tc>
          <w:tcPr>
            <w:tcW w:w="4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建筑工程监理企业等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2" w:type="dxa"/>
          <w:trHeight w:val="600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建筑质量安全监督</w:t>
            </w:r>
          </w:p>
        </w:tc>
        <w:tc>
          <w:tcPr>
            <w:tcW w:w="6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土木工程、土木工程施工、隧道及地下建筑工程、城市地下建筑工程、建筑工程技术等</w:t>
            </w:r>
          </w:p>
        </w:tc>
        <w:tc>
          <w:tcPr>
            <w:tcW w:w="4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房屋建筑工程质量安全监督部门等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2" w:type="dxa"/>
          <w:trHeight w:val="483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建筑装饰施工</w:t>
            </w:r>
          </w:p>
        </w:tc>
        <w:tc>
          <w:tcPr>
            <w:tcW w:w="6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建筑设计技术、建筑工程技术、房屋建筑工程、土木工程等</w:t>
            </w:r>
          </w:p>
        </w:tc>
        <w:tc>
          <w:tcPr>
            <w:tcW w:w="4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建筑装饰施工企业等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2" w:type="dxa"/>
          <w:trHeight w:val="461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建筑装饰设计</w:t>
            </w:r>
          </w:p>
        </w:tc>
        <w:tc>
          <w:tcPr>
            <w:tcW w:w="6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建筑设计技术、</w:t>
            </w: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环境艺术、工艺美术等</w:t>
            </w:r>
          </w:p>
        </w:tc>
        <w:tc>
          <w:tcPr>
            <w:tcW w:w="4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建筑装饰设计部门等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2" w:type="dxa"/>
          <w:trHeight w:val="689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岩土工程施工</w:t>
            </w:r>
          </w:p>
        </w:tc>
        <w:tc>
          <w:tcPr>
            <w:tcW w:w="6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岩土工程、地下建筑、隧道及地下建筑工程、地基与基础工程、工程地质和水文地质、勘察地球物理、工程地质、探矿工程、勘察技术与工程、土木工程等</w:t>
            </w:r>
          </w:p>
        </w:tc>
        <w:tc>
          <w:tcPr>
            <w:tcW w:w="4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岩土工程施工、地基处理、基础施工企业等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2" w:type="dxa"/>
          <w:trHeight w:val="889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岩土工程勘察设计</w:t>
            </w:r>
          </w:p>
        </w:tc>
        <w:tc>
          <w:tcPr>
            <w:tcW w:w="6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结构工程、水土、土木工程、岩土工程、地下建筑、隧道及地下建筑工程、地基与基础工程、工程地质和水文地质、勘察地球物理、工程地质、探矿工程、勘察技术与工程等</w:t>
            </w:r>
          </w:p>
        </w:tc>
        <w:tc>
          <w:tcPr>
            <w:tcW w:w="4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岩土工程勘察、工程地质勘察、岩土工程设计、基坑、边坡设计部门等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2" w:type="dxa"/>
          <w:trHeight w:val="579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建筑结构设计</w:t>
            </w:r>
          </w:p>
        </w:tc>
        <w:tc>
          <w:tcPr>
            <w:tcW w:w="6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结构工程、钢结构、工程力学、土木工程、结构力学、基础处理、建筑工程技术、房屋建筑工程等</w:t>
            </w:r>
          </w:p>
        </w:tc>
        <w:tc>
          <w:tcPr>
            <w:tcW w:w="4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建筑结构设计部门等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2" w:type="dxa"/>
          <w:trHeight w:val="579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工程检测</w:t>
            </w:r>
          </w:p>
        </w:tc>
        <w:tc>
          <w:tcPr>
            <w:tcW w:w="6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建筑材料、土木工程、土木工程施工、隧道及地下建筑工程、城市地下建筑工程、建筑工程技术、硅酸盐工程、化学等</w:t>
            </w:r>
          </w:p>
        </w:tc>
        <w:tc>
          <w:tcPr>
            <w:tcW w:w="4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建筑工程检测部门等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2" w:type="dxa"/>
          <w:trHeight w:val="376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工程测量</w:t>
            </w:r>
          </w:p>
        </w:tc>
        <w:tc>
          <w:tcPr>
            <w:tcW w:w="6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测量工程、土木工程等</w:t>
            </w:r>
          </w:p>
        </w:tc>
        <w:tc>
          <w:tcPr>
            <w:tcW w:w="4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建筑工程测量部门等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2" w:type="dxa"/>
          <w:trHeight w:val="468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工程造价</w:t>
            </w:r>
          </w:p>
        </w:tc>
        <w:tc>
          <w:tcPr>
            <w:tcW w:w="6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工程造价管理、土木工程、建筑工程技术、市政工程、水电设备等</w:t>
            </w:r>
          </w:p>
        </w:tc>
        <w:tc>
          <w:tcPr>
            <w:tcW w:w="4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建筑工程造价、市政工程造价、水电设备造价咨询企业或管理部门等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2" w:type="dxa"/>
          <w:trHeight w:val="501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spacing w:val="-14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防灾减灾工程</w:t>
            </w:r>
          </w:p>
        </w:tc>
        <w:tc>
          <w:tcPr>
            <w:tcW w:w="6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防灾减灾工程及防护工程、结构工程、防护工程、土木工程等</w:t>
            </w:r>
          </w:p>
        </w:tc>
        <w:tc>
          <w:tcPr>
            <w:tcW w:w="4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防灾减灾工程及防护工程、结构工程施工企业等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申报专业</w:t>
            </w:r>
          </w:p>
        </w:tc>
        <w:tc>
          <w:tcPr>
            <w:tcW w:w="7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从事专业岗位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市政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规划类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市政路桥施工</w:t>
            </w:r>
          </w:p>
        </w:tc>
        <w:tc>
          <w:tcPr>
            <w:tcW w:w="7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市政工程、桥梁与隧道工程、道路桥梁与渡河工程、交通土建、公路与城市道路、交通工程、道路与桥梁、交通管理工程、道路与铁道工程、土木工程等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pacing w:val="-8"/>
                <w:kern w:val="0"/>
                <w:sz w:val="21"/>
                <w:szCs w:val="21"/>
              </w:rPr>
              <w:t>市政路桥工程施工企业等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市政路桥管理</w:t>
            </w:r>
          </w:p>
        </w:tc>
        <w:tc>
          <w:tcPr>
            <w:tcW w:w="7446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市政工程、桥梁与隧道工程、道路桥梁与渡河工程、交通土建、公路与城市道路、交通工程、道路与桥梁、交通管理工程、道路与铁道工程、土木工程等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市政路桥工程建设管理部门等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市政路桥监理</w:t>
            </w:r>
          </w:p>
        </w:tc>
        <w:tc>
          <w:tcPr>
            <w:tcW w:w="7446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市政工程、桥梁与隧道工程、道路桥梁与渡河工程、交通土建、公路与城市道路、交通工程、道路与桥梁、交通管理工程、道路与铁道工程、土木工程等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市政路桥工程监理企业等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市政路桥质量安全监督</w:t>
            </w:r>
          </w:p>
        </w:tc>
        <w:tc>
          <w:tcPr>
            <w:tcW w:w="7446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市政工程、桥梁与隧道工程、道路桥梁与渡河工程、交通土建、公路与城市道路、交通工程、道路与桥梁、交通管理工程、道路与铁道工程、土木工程等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市政路桥工程质量监督部门等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市政交通工程</w:t>
            </w:r>
          </w:p>
        </w:tc>
        <w:tc>
          <w:tcPr>
            <w:tcW w:w="7446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市政工程、桥梁与隧道工程、道路桥梁与渡河工程、交通土建、公路与城市道路、交通工程、道路与桥梁、交通管理工程、道路与铁道工程、土木工程等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市政交通工程管理、设计、施工部门等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城市轨道交通工程</w:t>
            </w:r>
          </w:p>
        </w:tc>
        <w:tc>
          <w:tcPr>
            <w:tcW w:w="7446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轨道交通工程、轨道交通运营与管理、城市地下空间工程、</w:t>
            </w: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岩土工程、地下建筑、隧道及地下建筑工程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、市政工程、桥梁与隧道工程、交通土建、公路与城市道路、交通工程、交通管理工程、道路与铁道工程、土木工程等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城市轨道交通工程管理、设计、施工部门等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城乡规划建设管理</w:t>
            </w:r>
          </w:p>
        </w:tc>
        <w:tc>
          <w:tcPr>
            <w:tcW w:w="7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城市管理与建设工程管理、城镇建设、工程项目管理、建设管理、规划管理、村镇建设管理、环境规划与管理、资源环境与城乡规划管理、风景园林、园林绿化、城乡区域规划、城市规划与设计等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城乡规划建设管理、风景名胜规划建设管理、市政园林规划建设管理部门等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城乡规划设计</w:t>
            </w:r>
          </w:p>
        </w:tc>
        <w:tc>
          <w:tcPr>
            <w:tcW w:w="7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城市规划与设计、城乡规划、城镇建设、资源环境与城乡规划管理、地理学、人文地理学（城市规划方向）、城乡区域规划、生态规划、</w:t>
            </w:r>
            <w:r>
              <w:rPr>
                <w:rFonts w:hint="eastAsia" w:ascii="仿宋_GB2312" w:hAnsi="宋体" w:cs="宋体"/>
                <w:bCs/>
                <w:color w:val="000000"/>
                <w:kern w:val="0"/>
                <w:sz w:val="21"/>
                <w:szCs w:val="21"/>
              </w:rPr>
              <w:t>风景园林、景观规划设计等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城乡规划设计部门等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建筑设计</w:t>
            </w:r>
          </w:p>
        </w:tc>
        <w:tc>
          <w:tcPr>
            <w:tcW w:w="7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建筑学、建筑设计及其理论、建筑历史与理论、建筑技术科学、景观学等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建筑设计部门等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风景园林设计</w:t>
            </w:r>
          </w:p>
        </w:tc>
        <w:tc>
          <w:tcPr>
            <w:tcW w:w="7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景观规划设计、风景园林规划与设计、景观学、风景园林、园林、园林绿化、园林植物等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风景园林设计部门等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风景园林施工</w:t>
            </w:r>
          </w:p>
        </w:tc>
        <w:tc>
          <w:tcPr>
            <w:tcW w:w="7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景观规划设计、风景园林规划与设计、景观学、风景园林、园林、园林绿化、园林植物等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风景园林施工企业等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风景园林管理</w:t>
            </w:r>
          </w:p>
        </w:tc>
        <w:tc>
          <w:tcPr>
            <w:tcW w:w="7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景观规划设计、风景园林规划与设计、景观学、风景园林、园林、园林绿化、园林植物等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风景园林管理部门等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申报专业</w:t>
            </w:r>
          </w:p>
        </w:tc>
        <w:tc>
          <w:tcPr>
            <w:tcW w:w="7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从事专业岗位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水电设备类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给水排水施工</w:t>
            </w:r>
          </w:p>
        </w:tc>
        <w:tc>
          <w:tcPr>
            <w:tcW w:w="7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给排水工程、环境工程（给排水）、建筑水电、市政给排水工程等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建筑给排水工程施工、</w:t>
            </w:r>
            <w:r>
              <w:rPr>
                <w:rFonts w:hint="eastAsia" w:ascii="仿宋_GB2312" w:hAnsi="宋体" w:cs="宋体"/>
                <w:color w:val="000000"/>
                <w:spacing w:val="-8"/>
                <w:kern w:val="0"/>
                <w:sz w:val="22"/>
                <w:szCs w:val="22"/>
              </w:rPr>
              <w:t>城市供水、排水、污水处理工程施工企业等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给水排水管理</w:t>
            </w:r>
          </w:p>
        </w:tc>
        <w:tc>
          <w:tcPr>
            <w:tcW w:w="7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给排水工程、环境工程（给排水）、建筑水电、市政给排水工程等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建筑给排水监理、给排水工程建设管理部门等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给水排水设计</w:t>
            </w:r>
          </w:p>
        </w:tc>
        <w:tc>
          <w:tcPr>
            <w:tcW w:w="7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给排水工程、环境工程（给排水）、建筑水电、市政给排水工程等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cs="宋体"/>
                <w:color w:val="000000"/>
                <w:spacing w:val="-4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建筑给排水设计</w:t>
            </w:r>
            <w:r>
              <w:rPr>
                <w:rFonts w:hint="eastAsia" w:ascii="仿宋_GB2312" w:hAnsi="宋体" w:cs="宋体"/>
                <w:color w:val="000000"/>
                <w:spacing w:val="-4"/>
                <w:kern w:val="0"/>
                <w:sz w:val="22"/>
                <w:szCs w:val="22"/>
              </w:rPr>
              <w:t>、城市供水工程、排水工程、污水处理工程设计部门等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建筑电气工程施工</w:t>
            </w:r>
          </w:p>
        </w:tc>
        <w:tc>
          <w:tcPr>
            <w:tcW w:w="7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电气工程及其自动化、人防电力工程、建筑电气、电气技术、发电厂及电力系统、建筑水电、检测技术与仪器仪表、工业电气自动化等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建筑电气工程施工企业等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建筑电气监理</w:t>
            </w:r>
          </w:p>
        </w:tc>
        <w:tc>
          <w:tcPr>
            <w:tcW w:w="7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电气工程及其自动化、人防电力工程、建筑电气、电气技术、发电厂及电力系统、建筑水电、检测技术与仪器仪表、工业电气自动化等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建筑电气监理企业等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建筑电气设计</w:t>
            </w:r>
          </w:p>
        </w:tc>
        <w:tc>
          <w:tcPr>
            <w:tcW w:w="7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建筑电气与智能化、电气自动化、工业电气自动化等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建筑电气设计部门等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建筑智能化施工</w:t>
            </w:r>
          </w:p>
        </w:tc>
        <w:tc>
          <w:tcPr>
            <w:tcW w:w="7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建筑智能化、电气工程及其自动化、计算机、电子、通讯、自动化等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智</w:t>
            </w:r>
            <w:r>
              <w:rPr>
                <w:rFonts w:hint="eastAsia" w:ascii="仿宋_GB2312" w:hAnsi="宋体" w:cs="宋体"/>
                <w:color w:val="000000"/>
                <w:spacing w:val="-4"/>
                <w:kern w:val="0"/>
                <w:sz w:val="22"/>
                <w:szCs w:val="22"/>
              </w:rPr>
              <w:t>能化系统工程施工、楼宇设备自控系统工程、智能化小区综合物业管理系统等施工企业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建筑智能化设计</w:t>
            </w:r>
          </w:p>
        </w:tc>
        <w:tc>
          <w:tcPr>
            <w:tcW w:w="7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建筑智能化、电气工程及其自动化、计算机、电子、通讯、自动化等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智能化系统设计、自控设计、楼宇设备自控系统工程、智能化小区综合物业管理系统等工程设计部门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建筑机电安装施工</w:t>
            </w:r>
          </w:p>
        </w:tc>
        <w:tc>
          <w:tcPr>
            <w:tcW w:w="7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建筑环境与设备工程、焊接工艺与设备、建筑水电设备工程、化工设备与机械、机械设计与制造、机制工艺与设备等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建筑机电设备安装施工企业等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spacing w:val="-24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建筑机电安装监理</w:t>
            </w:r>
          </w:p>
        </w:tc>
        <w:tc>
          <w:tcPr>
            <w:tcW w:w="7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建筑环境与设备工程、焊接工艺与设备、建筑水电设备工程、化工设备与机械、机械设计与制造、机制工艺与设备等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建筑设备安装、电气、安装工程监理企业等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建筑机械施工</w:t>
            </w:r>
          </w:p>
        </w:tc>
        <w:tc>
          <w:tcPr>
            <w:tcW w:w="7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机械设计与制造、汽车拖拉机运用与修理、机械工程、机械制造工艺与设备等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建筑机械施工岗位等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建筑暖通空调施工</w:t>
            </w:r>
          </w:p>
        </w:tc>
        <w:tc>
          <w:tcPr>
            <w:tcW w:w="7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供热、供燃气、通风及空调工程、风工程、建筑环境与设备工程、制冷与冷藏技术、制冷与空调、供热通风与空调工程、暖通空调、供热通风与空气调节工程、采暖通风、暖通空调与建筑物理等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建筑暖通与空调安装施工企业等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建筑暖通空调设计</w:t>
            </w:r>
          </w:p>
        </w:tc>
        <w:tc>
          <w:tcPr>
            <w:tcW w:w="7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供热、供燃气、通风及空调工程、风工程、建筑环境与设备工程、制冷与冷藏技术、制冷与空调、供热通风与空调工程、暖通空调、供热通风与空气调节工程、采暖通风、暖通空调与建筑物理等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建筑暖通空调设计部门等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申报专业</w:t>
            </w:r>
          </w:p>
        </w:tc>
        <w:tc>
          <w:tcPr>
            <w:tcW w:w="7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学历专业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从事专业岗位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水电设备类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安装工程质量监督</w:t>
            </w:r>
          </w:p>
        </w:tc>
        <w:tc>
          <w:tcPr>
            <w:tcW w:w="7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供热、供燃气、通风及空调工程、风工程、建筑环境与设备工程，制冷与冷藏技术、制冷与空调、供热通风与空调工程、暖通空调、供热通风与空气调节工程、采暖通风、暖通空调与建筑物理等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安装工程质量监督部门等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城市燃气施工</w:t>
            </w:r>
          </w:p>
        </w:tc>
        <w:tc>
          <w:tcPr>
            <w:tcW w:w="7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城市燃气工程、城市燃气输配、建筑环境与设备工程、自动化、石油天然气储运、化学等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燃气工程施工企业等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城市燃气设计</w:t>
            </w:r>
          </w:p>
        </w:tc>
        <w:tc>
          <w:tcPr>
            <w:tcW w:w="7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城市燃气工程、城市燃气输配、建筑环境与设备工程、自动化、石油天然气储运、化学等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城市燃气设计部门等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6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城市燃气管理</w:t>
            </w:r>
          </w:p>
        </w:tc>
        <w:tc>
          <w:tcPr>
            <w:tcW w:w="7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城市燃气工程、城市燃气输配、建筑环境与设备工程、自动化、石油天然气储运、化学等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城市燃气管理部门或施工管理部门等</w:t>
            </w:r>
          </w:p>
        </w:tc>
      </w:tr>
    </w:tbl>
    <w:p>
      <w:pPr>
        <w:spacing w:before="50" w:line="200" w:lineRule="exact"/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964" w:right="1134" w:bottom="964" w:left="1134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Style w:val="6"/>
        <w:rFonts w:hint="eastAsia" w:ascii="仿宋_GB2312" w:eastAsia="仿宋_GB2312"/>
        <w:sz w:val="24"/>
        <w:szCs w:val="24"/>
      </w:rPr>
      <w:instrText xml:space="preserve">PAGE  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Style w:val="6"/>
        <w:rFonts w:ascii="仿宋_GB2312" w:eastAsia="仿宋_GB2312"/>
        <w:sz w:val="24"/>
        <w:szCs w:val="24"/>
      </w:rPr>
      <w:t>- 1 -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90F"/>
    <w:rsid w:val="0037390F"/>
    <w:rsid w:val="00842D48"/>
    <w:rsid w:val="6A63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页眉 Char1"/>
    <w:basedOn w:val="5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Char1"/>
    <w:basedOn w:val="5"/>
    <w:semiHidden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4</Pages>
  <Words>526</Words>
  <Characters>2999</Characters>
  <Lines>24</Lines>
  <Paragraphs>7</Paragraphs>
  <TotalTime>0</TotalTime>
  <ScaleCrop>false</ScaleCrop>
  <LinksUpToDate>false</LinksUpToDate>
  <CharactersWithSpaces>3518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2021-07-12T01:23:00Z</dcterms:created>
  <dc:creator>Micorosoft</dc:creator>
  <cp:lastModifiedBy>吴吴</cp:lastModifiedBy>
  <dcterms:modified xsi:type="dcterms:W3CDTF">2021-07-20T01:01:30Z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0F3C5F0D449C47B08CB7BF5A6B460C06</vt:lpwstr>
  </property>
</Properties>
</file>