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B7" w:rsidRDefault="00C933B7" w:rsidP="00C933B7">
      <w:pPr>
        <w:pStyle w:val="PlainText"/>
        <w:snapToGrid w:val="0"/>
        <w:spacing w:line="400" w:lineRule="exact"/>
        <w:ind w:rightChars="39" w:right="31680"/>
        <w:rPr>
          <w:rFonts w:ascii="仿宋" w:eastAsia="仿宋" w:hAnsi="仿宋"/>
          <w:sz w:val="28"/>
          <w:szCs w:val="28"/>
        </w:rPr>
      </w:pPr>
      <w:r>
        <w:rPr>
          <w:rFonts w:ascii="仿宋" w:eastAsia="仿宋" w:hAnsi="仿宋" w:hint="eastAsia"/>
          <w:sz w:val="28"/>
          <w:szCs w:val="28"/>
        </w:rPr>
        <w:t>附件三：</w:t>
      </w:r>
      <w:r>
        <w:rPr>
          <w:rFonts w:ascii="仿宋" w:eastAsia="仿宋" w:hAnsi="仿宋"/>
          <w:sz w:val="28"/>
          <w:szCs w:val="28"/>
        </w:rPr>
        <w:t xml:space="preserve"> </w:t>
      </w:r>
    </w:p>
    <w:p w:rsidR="00C933B7" w:rsidRDefault="00C933B7" w:rsidP="00905F18">
      <w:pPr>
        <w:pStyle w:val="PlainText"/>
        <w:snapToGrid w:val="0"/>
        <w:spacing w:line="400" w:lineRule="exact"/>
        <w:ind w:leftChars="100" w:left="31680" w:rightChars="39" w:right="31680"/>
        <w:rPr>
          <w:b/>
          <w:sz w:val="36"/>
          <w:szCs w:val="36"/>
        </w:rPr>
      </w:pPr>
    </w:p>
    <w:p w:rsidR="00C933B7" w:rsidRDefault="00C933B7" w:rsidP="00905F18">
      <w:pPr>
        <w:pStyle w:val="PlainText"/>
        <w:snapToGrid w:val="0"/>
        <w:spacing w:line="400" w:lineRule="exact"/>
        <w:ind w:leftChars="100" w:left="31680" w:rightChars="39" w:right="31680"/>
        <w:jc w:val="center"/>
        <w:rPr>
          <w:rFonts w:ascii="仿宋" w:eastAsia="仿宋" w:hAnsi="仿宋"/>
          <w:b/>
          <w:sz w:val="28"/>
          <w:szCs w:val="28"/>
        </w:rPr>
      </w:pPr>
      <w:r>
        <w:rPr>
          <w:rFonts w:ascii="仿宋" w:eastAsia="仿宋" w:hAnsi="仿宋" w:hint="eastAsia"/>
          <w:b/>
          <w:sz w:val="28"/>
          <w:szCs w:val="28"/>
        </w:rPr>
        <w:t>无不良记录承诺书</w:t>
      </w:r>
    </w:p>
    <w:p w:rsidR="00C933B7" w:rsidRDefault="00C933B7">
      <w:pPr>
        <w:widowControl/>
        <w:shd w:val="clear" w:color="auto" w:fill="FFFFFF"/>
        <w:spacing w:line="400" w:lineRule="atLeast"/>
        <w:rPr>
          <w:rFonts w:ascii="仿宋" w:eastAsia="仿宋" w:hAnsi="仿宋"/>
          <w:kern w:val="0"/>
          <w:sz w:val="28"/>
          <w:szCs w:val="28"/>
        </w:rPr>
      </w:pPr>
      <w:r>
        <w:rPr>
          <w:rFonts w:ascii="仿宋" w:eastAsia="仿宋" w:hAnsi="仿宋"/>
          <w:kern w:val="0"/>
          <w:sz w:val="28"/>
          <w:szCs w:val="28"/>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（建设单位名称）</w:t>
      </w:r>
      <w:r>
        <w:rPr>
          <w:rFonts w:ascii="仿宋" w:eastAsia="仿宋" w:hAnsi="仿宋" w:hint="eastAsia"/>
          <w:kern w:val="0"/>
          <w:sz w:val="28"/>
          <w:szCs w:val="28"/>
        </w:rPr>
        <w:t>：</w:t>
      </w:r>
    </w:p>
    <w:p w:rsidR="00C933B7" w:rsidRDefault="00C933B7">
      <w:pPr>
        <w:widowControl/>
        <w:shd w:val="clear" w:color="auto" w:fill="FFFFFF"/>
        <w:spacing w:line="500" w:lineRule="exact"/>
        <w:rPr>
          <w:rFonts w:ascii="仿宋" w:eastAsia="仿宋" w:hAnsi="仿宋"/>
          <w:kern w:val="0"/>
          <w:sz w:val="28"/>
          <w:szCs w:val="28"/>
        </w:rPr>
      </w:pPr>
      <w:r>
        <w:rPr>
          <w:rFonts w:ascii="仿宋" w:eastAsia="仿宋" w:hAnsi="仿宋"/>
          <w:kern w:val="0"/>
          <w:sz w:val="28"/>
          <w:szCs w:val="28"/>
        </w:rPr>
        <w:t xml:space="preserve">      </w:t>
      </w:r>
      <w:r>
        <w:rPr>
          <w:rFonts w:ascii="仿宋" w:eastAsia="仿宋" w:hAnsi="仿宋" w:hint="eastAsia"/>
          <w:kern w:val="0"/>
          <w:sz w:val="28"/>
          <w:szCs w:val="28"/>
        </w:rPr>
        <w:t>本企业承诺近三年内无以下违法违规行为：</w:t>
      </w:r>
    </w:p>
    <w:p w:rsidR="00C933B7" w:rsidRDefault="00C933B7">
      <w:pPr>
        <w:widowControl/>
        <w:shd w:val="clear" w:color="auto" w:fill="FFFFFF"/>
        <w:spacing w:line="500" w:lineRule="exact"/>
        <w:rPr>
          <w:rFonts w:ascii="仿宋" w:eastAsia="仿宋" w:hAnsi="仿宋"/>
          <w:kern w:val="0"/>
          <w:sz w:val="28"/>
          <w:szCs w:val="28"/>
        </w:rPr>
      </w:pPr>
      <w:r>
        <w:rPr>
          <w:rFonts w:ascii="仿宋" w:eastAsia="仿宋" w:hAnsi="仿宋"/>
          <w:kern w:val="0"/>
          <w:sz w:val="28"/>
          <w:szCs w:val="28"/>
        </w:rPr>
        <w:t xml:space="preserve">    1</w:t>
      </w:r>
      <w:r>
        <w:rPr>
          <w:rFonts w:ascii="仿宋" w:eastAsia="仿宋" w:hAnsi="仿宋" w:hint="eastAsia"/>
          <w:kern w:val="0"/>
          <w:sz w:val="28"/>
          <w:szCs w:val="28"/>
        </w:rPr>
        <w:t>、超越本企业资质等级或以其它企业的名义承揽工程，或允许其它企业或个人以本企业的名义承揽工程的；</w:t>
      </w:r>
    </w:p>
    <w:p w:rsidR="00C933B7" w:rsidRDefault="00C933B7" w:rsidP="00905F18">
      <w:pPr>
        <w:widowControl/>
        <w:shd w:val="clear" w:color="auto" w:fill="FFFFFF"/>
        <w:spacing w:line="500" w:lineRule="exact"/>
        <w:ind w:firstLineChars="200" w:firstLine="31680"/>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、与建设单位或企业之间互相串通投标，或以行贿等不正当手段谋取中标的；</w:t>
      </w:r>
    </w:p>
    <w:p w:rsidR="00C933B7" w:rsidRDefault="00C933B7">
      <w:pPr>
        <w:widowControl/>
        <w:shd w:val="clear" w:color="auto" w:fill="FFFFFF"/>
        <w:spacing w:line="500" w:lineRule="exact"/>
        <w:ind w:firstLine="555"/>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、将承包的项目转包或违法分包的；</w:t>
      </w:r>
    </w:p>
    <w:p w:rsidR="00C933B7" w:rsidRDefault="00C933B7">
      <w:pPr>
        <w:widowControl/>
        <w:shd w:val="clear" w:color="auto" w:fill="FFFFFF"/>
        <w:spacing w:line="500" w:lineRule="exact"/>
        <w:ind w:firstLine="555"/>
        <w:rPr>
          <w:rFonts w:ascii="仿宋" w:eastAsia="仿宋" w:hAnsi="仿宋"/>
          <w:kern w:val="0"/>
          <w:sz w:val="28"/>
          <w:szCs w:val="28"/>
        </w:rPr>
      </w:pPr>
      <w:r>
        <w:rPr>
          <w:rFonts w:ascii="仿宋" w:eastAsia="仿宋" w:hAnsi="仿宋"/>
          <w:kern w:val="0"/>
          <w:sz w:val="28"/>
          <w:szCs w:val="28"/>
        </w:rPr>
        <w:t>4</w:t>
      </w:r>
      <w:r>
        <w:rPr>
          <w:rFonts w:ascii="仿宋" w:eastAsia="仿宋" w:hAnsi="仿宋" w:hint="eastAsia"/>
          <w:kern w:val="0"/>
          <w:sz w:val="28"/>
          <w:szCs w:val="28"/>
        </w:rPr>
        <w:t>、违反国家工程建设强制性标准的；</w:t>
      </w:r>
    </w:p>
    <w:p w:rsidR="00C933B7" w:rsidRDefault="00C933B7">
      <w:pPr>
        <w:widowControl/>
        <w:shd w:val="clear" w:color="auto" w:fill="FFFFFF"/>
        <w:spacing w:line="500" w:lineRule="exact"/>
        <w:ind w:firstLine="555"/>
        <w:rPr>
          <w:rFonts w:ascii="仿宋" w:eastAsia="仿宋" w:hAnsi="仿宋"/>
          <w:kern w:val="0"/>
          <w:sz w:val="28"/>
          <w:szCs w:val="28"/>
        </w:rPr>
      </w:pPr>
      <w:r>
        <w:rPr>
          <w:rFonts w:ascii="仿宋" w:eastAsia="仿宋" w:hAnsi="仿宋"/>
          <w:kern w:val="0"/>
          <w:sz w:val="28"/>
          <w:szCs w:val="28"/>
        </w:rPr>
        <w:t>5</w:t>
      </w:r>
      <w:r>
        <w:rPr>
          <w:rFonts w:ascii="仿宋" w:eastAsia="仿宋" w:hAnsi="仿宋" w:hint="eastAsia"/>
          <w:kern w:val="0"/>
          <w:sz w:val="28"/>
          <w:szCs w:val="28"/>
        </w:rPr>
        <w:t>、发生过较大安全事故或发生过两起以上一般生产安全事故的；</w:t>
      </w:r>
    </w:p>
    <w:p w:rsidR="00C933B7" w:rsidRDefault="00C933B7">
      <w:pPr>
        <w:widowControl/>
        <w:shd w:val="clear" w:color="auto" w:fill="FFFFFF"/>
        <w:spacing w:line="500" w:lineRule="exact"/>
        <w:ind w:firstLine="555"/>
        <w:rPr>
          <w:rFonts w:ascii="仿宋" w:eastAsia="仿宋" w:hAnsi="仿宋"/>
          <w:kern w:val="0"/>
          <w:sz w:val="28"/>
          <w:szCs w:val="28"/>
        </w:rPr>
      </w:pPr>
      <w:r>
        <w:rPr>
          <w:rFonts w:ascii="仿宋" w:eastAsia="仿宋" w:hAnsi="仿宋"/>
          <w:kern w:val="0"/>
          <w:sz w:val="28"/>
          <w:szCs w:val="28"/>
        </w:rPr>
        <w:t>6</w:t>
      </w:r>
      <w:r>
        <w:rPr>
          <w:rFonts w:ascii="仿宋" w:eastAsia="仿宋" w:hAnsi="仿宋" w:hint="eastAsia"/>
          <w:kern w:val="0"/>
          <w:sz w:val="28"/>
          <w:szCs w:val="28"/>
        </w:rPr>
        <w:t>、恶意拖欠分包企业工程款及农民工工资的；</w:t>
      </w:r>
    </w:p>
    <w:p w:rsidR="00C933B7" w:rsidRDefault="00C933B7">
      <w:pPr>
        <w:widowControl/>
        <w:shd w:val="clear" w:color="auto" w:fill="FFFFFF"/>
        <w:spacing w:line="500" w:lineRule="exact"/>
        <w:ind w:firstLine="555"/>
        <w:rPr>
          <w:rFonts w:ascii="仿宋" w:eastAsia="仿宋" w:hAnsi="仿宋"/>
          <w:kern w:val="0"/>
          <w:sz w:val="28"/>
          <w:szCs w:val="28"/>
        </w:rPr>
      </w:pPr>
      <w:r>
        <w:rPr>
          <w:rFonts w:ascii="仿宋" w:eastAsia="仿宋" w:hAnsi="仿宋"/>
          <w:kern w:val="0"/>
          <w:sz w:val="28"/>
          <w:szCs w:val="28"/>
        </w:rPr>
        <w:t>7</w:t>
      </w:r>
      <w:r>
        <w:rPr>
          <w:rFonts w:ascii="仿宋" w:eastAsia="仿宋" w:hAnsi="仿宋" w:hint="eastAsia"/>
          <w:kern w:val="0"/>
          <w:sz w:val="28"/>
          <w:szCs w:val="28"/>
        </w:rPr>
        <w:t>、隐瞒或谎报、拖延报告工程质量安全事故或破坏事故现场、阻碍对事故调查的；</w:t>
      </w:r>
    </w:p>
    <w:p w:rsidR="00C933B7" w:rsidRDefault="00C933B7">
      <w:pPr>
        <w:widowControl/>
        <w:shd w:val="clear" w:color="auto" w:fill="FFFFFF"/>
        <w:spacing w:line="500" w:lineRule="exact"/>
        <w:ind w:firstLine="555"/>
        <w:rPr>
          <w:rFonts w:ascii="仿宋" w:eastAsia="仿宋" w:hAnsi="仿宋"/>
          <w:kern w:val="0"/>
          <w:sz w:val="28"/>
          <w:szCs w:val="28"/>
        </w:rPr>
      </w:pPr>
      <w:r>
        <w:rPr>
          <w:rFonts w:ascii="仿宋" w:eastAsia="仿宋" w:hAnsi="仿宋"/>
          <w:kern w:val="0"/>
          <w:sz w:val="28"/>
          <w:szCs w:val="28"/>
        </w:rPr>
        <w:t>8</w:t>
      </w:r>
      <w:r>
        <w:rPr>
          <w:rFonts w:ascii="仿宋" w:eastAsia="仿宋" w:hAnsi="仿宋" w:hint="eastAsia"/>
          <w:kern w:val="0"/>
          <w:sz w:val="28"/>
          <w:szCs w:val="28"/>
        </w:rPr>
        <w:t>、按照国家法律、法规和标准规定需要持证上岗的技术工种的作业人员未取得证书上岗，情节严重的；</w:t>
      </w:r>
    </w:p>
    <w:p w:rsidR="00C933B7" w:rsidRDefault="00C933B7">
      <w:pPr>
        <w:widowControl/>
        <w:shd w:val="clear" w:color="auto" w:fill="FFFFFF"/>
        <w:spacing w:line="500" w:lineRule="exact"/>
        <w:ind w:firstLine="555"/>
        <w:rPr>
          <w:rFonts w:ascii="仿宋" w:eastAsia="仿宋" w:hAnsi="仿宋"/>
          <w:kern w:val="0"/>
          <w:sz w:val="28"/>
          <w:szCs w:val="28"/>
        </w:rPr>
      </w:pPr>
      <w:r>
        <w:rPr>
          <w:rFonts w:ascii="仿宋" w:eastAsia="仿宋" w:hAnsi="仿宋"/>
          <w:kern w:val="0"/>
          <w:sz w:val="28"/>
          <w:szCs w:val="28"/>
        </w:rPr>
        <w:t>9</w:t>
      </w:r>
      <w:r>
        <w:rPr>
          <w:rFonts w:ascii="仿宋" w:eastAsia="仿宋" w:hAnsi="仿宋" w:hint="eastAsia"/>
          <w:kern w:val="0"/>
          <w:sz w:val="28"/>
          <w:szCs w:val="28"/>
        </w:rPr>
        <w:t>、涂改、复制、倒卖、出租、出借或以其它形式非法转让企业资质证书的；</w:t>
      </w:r>
    </w:p>
    <w:p w:rsidR="00C933B7" w:rsidRDefault="00C933B7">
      <w:pPr>
        <w:widowControl/>
        <w:shd w:val="clear" w:color="auto" w:fill="FFFFFF"/>
        <w:spacing w:line="500" w:lineRule="exact"/>
        <w:ind w:firstLine="555"/>
        <w:rPr>
          <w:rFonts w:ascii="仿宋" w:eastAsia="仿宋" w:hAnsi="仿宋"/>
          <w:kern w:val="0"/>
          <w:sz w:val="28"/>
          <w:szCs w:val="28"/>
        </w:rPr>
      </w:pPr>
      <w:r>
        <w:rPr>
          <w:rFonts w:ascii="仿宋" w:eastAsia="仿宋" w:hAnsi="仿宋"/>
          <w:kern w:val="0"/>
          <w:sz w:val="28"/>
          <w:szCs w:val="28"/>
        </w:rPr>
        <w:t>10</w:t>
      </w:r>
      <w:r>
        <w:rPr>
          <w:rFonts w:ascii="仿宋" w:eastAsia="仿宋" w:hAnsi="仿宋" w:hint="eastAsia"/>
          <w:kern w:val="0"/>
          <w:sz w:val="28"/>
          <w:szCs w:val="28"/>
        </w:rPr>
        <w:t>、其它违反法律、法规的行为。</w:t>
      </w:r>
    </w:p>
    <w:p w:rsidR="00C933B7" w:rsidRDefault="00C933B7">
      <w:pPr>
        <w:widowControl/>
        <w:shd w:val="clear" w:color="auto" w:fill="FFFFFF"/>
        <w:spacing w:line="500" w:lineRule="exact"/>
        <w:ind w:firstLine="555"/>
        <w:rPr>
          <w:rFonts w:ascii="仿宋" w:eastAsia="仿宋" w:hAnsi="仿宋"/>
          <w:kern w:val="0"/>
          <w:sz w:val="28"/>
          <w:szCs w:val="28"/>
        </w:rPr>
      </w:pPr>
      <w:r>
        <w:rPr>
          <w:rFonts w:ascii="仿宋" w:eastAsia="仿宋" w:hAnsi="仿宋" w:hint="eastAsia"/>
          <w:kern w:val="0"/>
          <w:sz w:val="28"/>
          <w:szCs w:val="28"/>
        </w:rPr>
        <w:t>特此承诺！</w:t>
      </w:r>
    </w:p>
    <w:p w:rsidR="00C933B7" w:rsidRDefault="00C933B7" w:rsidP="00905F18">
      <w:pPr>
        <w:spacing w:line="440" w:lineRule="exact"/>
        <w:ind w:leftChars="100" w:left="31680" w:rightChars="39" w:right="31680" w:firstLineChars="1000" w:firstLine="31680"/>
        <w:rPr>
          <w:rFonts w:ascii="仿宋" w:eastAsia="仿宋" w:hAnsi="仿宋"/>
          <w:sz w:val="28"/>
          <w:szCs w:val="28"/>
        </w:rPr>
      </w:pPr>
      <w:r>
        <w:rPr>
          <w:rFonts w:ascii="仿宋" w:eastAsia="仿宋" w:hAnsi="仿宋" w:hint="eastAsia"/>
          <w:sz w:val="28"/>
          <w:szCs w:val="28"/>
        </w:rPr>
        <w:t>投标人：</w:t>
      </w:r>
      <w:r>
        <w:rPr>
          <w:rFonts w:ascii="仿宋" w:eastAsia="仿宋" w:hAnsi="仿宋"/>
          <w:sz w:val="28"/>
          <w:szCs w:val="28"/>
          <w:u w:val="single"/>
        </w:rPr>
        <w:t xml:space="preserve">               </w:t>
      </w:r>
      <w:r>
        <w:rPr>
          <w:rFonts w:ascii="仿宋" w:eastAsia="仿宋" w:hAnsi="仿宋" w:hint="eastAsia"/>
          <w:sz w:val="28"/>
          <w:szCs w:val="28"/>
        </w:rPr>
        <w:t>（盖单位公章）</w:t>
      </w:r>
    </w:p>
    <w:p w:rsidR="00C933B7" w:rsidRDefault="00C933B7" w:rsidP="00905F18">
      <w:pPr>
        <w:spacing w:line="440" w:lineRule="exact"/>
        <w:ind w:rightChars="39" w:right="31680" w:firstLineChars="400" w:firstLine="31680"/>
        <w:rPr>
          <w:rFonts w:ascii="仿宋" w:eastAsia="仿宋" w:hAnsi="仿宋"/>
          <w:sz w:val="28"/>
          <w:szCs w:val="28"/>
        </w:rPr>
      </w:pPr>
    </w:p>
    <w:p w:rsidR="00C933B7" w:rsidRDefault="00C933B7" w:rsidP="00905F18">
      <w:pPr>
        <w:spacing w:line="440" w:lineRule="exact"/>
        <w:ind w:rightChars="39" w:right="31680" w:firstLineChars="400" w:firstLine="31680"/>
        <w:rPr>
          <w:rFonts w:ascii="仿宋" w:eastAsia="仿宋" w:hAnsi="仿宋"/>
          <w:sz w:val="28"/>
          <w:szCs w:val="28"/>
        </w:rPr>
      </w:pPr>
      <w:r>
        <w:rPr>
          <w:rFonts w:ascii="仿宋" w:eastAsia="仿宋" w:hAnsi="仿宋" w:hint="eastAsia"/>
          <w:sz w:val="28"/>
          <w:szCs w:val="28"/>
        </w:rPr>
        <w:t>法定代表人或其委托代理人：</w:t>
      </w:r>
      <w:r>
        <w:rPr>
          <w:rFonts w:ascii="仿宋" w:eastAsia="仿宋" w:hAnsi="仿宋"/>
          <w:sz w:val="28"/>
          <w:szCs w:val="28"/>
          <w:u w:val="single"/>
        </w:rPr>
        <w:t xml:space="preserve">          </w:t>
      </w:r>
      <w:r>
        <w:rPr>
          <w:rFonts w:ascii="仿宋" w:eastAsia="仿宋" w:hAnsi="仿宋" w:hint="eastAsia"/>
          <w:sz w:val="28"/>
          <w:szCs w:val="28"/>
        </w:rPr>
        <w:t>（签名）</w:t>
      </w:r>
    </w:p>
    <w:p w:rsidR="00C933B7" w:rsidRDefault="00C933B7" w:rsidP="00905F18">
      <w:pPr>
        <w:spacing w:line="440" w:lineRule="exact"/>
        <w:ind w:leftChars="100" w:left="31680" w:rightChars="39" w:right="31680" w:firstLineChars="1600" w:firstLine="31680"/>
        <w:rPr>
          <w:rFonts w:ascii="仿宋" w:eastAsia="仿宋" w:hAnsi="仿宋"/>
          <w:sz w:val="28"/>
          <w:szCs w:val="28"/>
        </w:rPr>
      </w:pPr>
    </w:p>
    <w:p w:rsidR="00C933B7" w:rsidRDefault="00C933B7" w:rsidP="00905F18">
      <w:pPr>
        <w:spacing w:line="440" w:lineRule="exact"/>
        <w:ind w:leftChars="100" w:left="31680" w:rightChars="39" w:right="31680" w:firstLineChars="1600" w:firstLine="31680"/>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C933B7" w:rsidRDefault="00C933B7"/>
    <w:sectPr w:rsidR="00C933B7" w:rsidSect="002E11A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B7" w:rsidRDefault="00C933B7" w:rsidP="002E11A4">
      <w:r>
        <w:separator/>
      </w:r>
    </w:p>
  </w:endnote>
  <w:endnote w:type="continuationSeparator" w:id="0">
    <w:p w:rsidR="00C933B7" w:rsidRDefault="00C933B7" w:rsidP="002E1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B7" w:rsidRDefault="00C933B7" w:rsidP="002E11A4">
      <w:r>
        <w:separator/>
      </w:r>
    </w:p>
  </w:footnote>
  <w:footnote w:type="continuationSeparator" w:id="0">
    <w:p w:rsidR="00C933B7" w:rsidRDefault="00C933B7" w:rsidP="002E1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B7" w:rsidRDefault="00C933B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4B7F"/>
    <w:multiLevelType w:val="singleLevel"/>
    <w:tmpl w:val="0E3F4B7F"/>
    <w:lvl w:ilvl="0">
      <w:start w:val="4"/>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WZlYjM2YjMyOGM1Y2E0NWI3YzNkNTUwODA5YWJiNGUifQ=="/>
  </w:docVars>
  <w:rsids>
    <w:rsidRoot w:val="00025732"/>
    <w:rsid w:val="00025732"/>
    <w:rsid w:val="002E11A4"/>
    <w:rsid w:val="00442060"/>
    <w:rsid w:val="00905F18"/>
    <w:rsid w:val="00B87E0F"/>
    <w:rsid w:val="00C933B7"/>
    <w:rsid w:val="00E70E84"/>
    <w:rsid w:val="00FC34DD"/>
    <w:rsid w:val="01BA68B2"/>
    <w:rsid w:val="059559C7"/>
    <w:rsid w:val="0706071E"/>
    <w:rsid w:val="08DD4532"/>
    <w:rsid w:val="0B136931"/>
    <w:rsid w:val="0C4D5E73"/>
    <w:rsid w:val="0D197B03"/>
    <w:rsid w:val="0DBE6D5B"/>
    <w:rsid w:val="0E246B94"/>
    <w:rsid w:val="0E903CBF"/>
    <w:rsid w:val="0FC65D20"/>
    <w:rsid w:val="123C01CE"/>
    <w:rsid w:val="12A73189"/>
    <w:rsid w:val="19B14317"/>
    <w:rsid w:val="1B9A62B3"/>
    <w:rsid w:val="1BCF0653"/>
    <w:rsid w:val="1C006E6C"/>
    <w:rsid w:val="1D666D95"/>
    <w:rsid w:val="1EE53CE9"/>
    <w:rsid w:val="24D942F0"/>
    <w:rsid w:val="27253664"/>
    <w:rsid w:val="274A6DDF"/>
    <w:rsid w:val="28594428"/>
    <w:rsid w:val="2886653D"/>
    <w:rsid w:val="2A0239A1"/>
    <w:rsid w:val="2AB7478C"/>
    <w:rsid w:val="2C3D6F12"/>
    <w:rsid w:val="2DC45B3D"/>
    <w:rsid w:val="3005243D"/>
    <w:rsid w:val="355E5AD1"/>
    <w:rsid w:val="35AB313F"/>
    <w:rsid w:val="367479D5"/>
    <w:rsid w:val="36B10060"/>
    <w:rsid w:val="40D914A8"/>
    <w:rsid w:val="42BF3E9B"/>
    <w:rsid w:val="42D33CD5"/>
    <w:rsid w:val="44C44331"/>
    <w:rsid w:val="4E7E368F"/>
    <w:rsid w:val="5059420E"/>
    <w:rsid w:val="505B3C87"/>
    <w:rsid w:val="518122C6"/>
    <w:rsid w:val="54640C31"/>
    <w:rsid w:val="58523252"/>
    <w:rsid w:val="5B082265"/>
    <w:rsid w:val="5CD07934"/>
    <w:rsid w:val="5F735657"/>
    <w:rsid w:val="64B17EC2"/>
    <w:rsid w:val="668B029F"/>
    <w:rsid w:val="6945507D"/>
    <w:rsid w:val="706510B7"/>
    <w:rsid w:val="70967F6C"/>
    <w:rsid w:val="722D66AE"/>
    <w:rsid w:val="75790588"/>
    <w:rsid w:val="75C56449"/>
    <w:rsid w:val="76C05D43"/>
    <w:rsid w:val="772269FE"/>
    <w:rsid w:val="77685B26"/>
    <w:rsid w:val="7A97325F"/>
    <w:rsid w:val="7D5F203D"/>
    <w:rsid w:val="7E3859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2E11A4"/>
    <w:pPr>
      <w:widowControl w:val="0"/>
      <w:jc w:val="both"/>
    </w:pPr>
    <w:rPr>
      <w:rFonts w:ascii="Calibri" w:hAnsi="Calibri"/>
    </w:rPr>
  </w:style>
  <w:style w:type="paragraph" w:styleId="Heading2">
    <w:name w:val="heading 2"/>
    <w:basedOn w:val="Normal"/>
    <w:next w:val="Normal"/>
    <w:link w:val="Heading2Char"/>
    <w:uiPriority w:val="99"/>
    <w:qFormat/>
    <w:rsid w:val="002E11A4"/>
    <w:pPr>
      <w:spacing w:before="100" w:beforeAutospacing="1" w:after="100" w:afterAutospacing="1"/>
      <w:jc w:val="left"/>
      <w:outlineLvl w:val="1"/>
    </w:pPr>
    <w:rPr>
      <w:rFonts w:ascii="宋体" w:hAnsi="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39F0"/>
    <w:rPr>
      <w:rFonts w:asciiTheme="majorHAnsi" w:eastAsiaTheme="majorEastAsia" w:hAnsiTheme="majorHAnsi" w:cstheme="majorBidi"/>
      <w:b/>
      <w:bCs/>
      <w:sz w:val="32"/>
      <w:szCs w:val="32"/>
    </w:rPr>
  </w:style>
  <w:style w:type="paragraph" w:styleId="PlainText">
    <w:name w:val="Plain Text"/>
    <w:basedOn w:val="Normal"/>
    <w:link w:val="PlainTextChar"/>
    <w:uiPriority w:val="99"/>
    <w:rsid w:val="002E11A4"/>
    <w:rPr>
      <w:rFonts w:ascii="Courier New" w:hAnsi="Courier New"/>
      <w:szCs w:val="20"/>
    </w:rPr>
  </w:style>
  <w:style w:type="character" w:customStyle="1" w:styleId="PlainTextChar">
    <w:name w:val="Plain Text Char"/>
    <w:basedOn w:val="DefaultParagraphFont"/>
    <w:link w:val="PlainText"/>
    <w:uiPriority w:val="99"/>
    <w:semiHidden/>
    <w:rsid w:val="00CB39F0"/>
    <w:rPr>
      <w:rFonts w:ascii="宋体" w:hAnsi="Courier New" w:cs="Courier New"/>
      <w:szCs w:val="21"/>
    </w:rPr>
  </w:style>
  <w:style w:type="paragraph" w:styleId="Header">
    <w:name w:val="header"/>
    <w:basedOn w:val="Normal"/>
    <w:link w:val="HeaderChar"/>
    <w:uiPriority w:val="99"/>
    <w:rsid w:val="002E11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B39F0"/>
    <w:rPr>
      <w:rFonts w:ascii="Calibri" w:hAnsi="Calibri"/>
      <w:sz w:val="18"/>
      <w:szCs w:val="18"/>
    </w:rPr>
  </w:style>
  <w:style w:type="paragraph" w:customStyle="1" w:styleId="Bodytext1">
    <w:name w:val="Body text|1"/>
    <w:basedOn w:val="Normal"/>
    <w:uiPriority w:val="99"/>
    <w:rsid w:val="002E11A4"/>
    <w:pPr>
      <w:spacing w:line="442" w:lineRule="auto"/>
      <w:ind w:firstLine="400"/>
    </w:pPr>
    <w:rPr>
      <w:rFonts w:ascii="宋体" w:hAnsi="宋体" w:cs="宋体"/>
      <w:sz w:val="22"/>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69</Words>
  <Characters>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dc:title>
  <dc:subject/>
  <dc:creator>苗</dc:creator>
  <cp:keywords/>
  <dc:description/>
  <cp:lastModifiedBy>lenovo</cp:lastModifiedBy>
  <cp:revision>2</cp:revision>
  <cp:lastPrinted>2023-05-24T02:42:00Z</cp:lastPrinted>
  <dcterms:created xsi:type="dcterms:W3CDTF">2023-05-25T01:36:00Z</dcterms:created>
  <dcterms:modified xsi:type="dcterms:W3CDTF">2023-05-25T01:36:00Z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9B872D685EFB4915B9C9FD6C46088557_13</vt:lpwstr>
  </property>
</Properties>
</file>