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2D" w:rsidRDefault="006E462D" w:rsidP="006E462D">
      <w:pPr>
        <w:jc w:val="center"/>
        <w:rPr>
          <w:rFonts w:hint="eastAsia"/>
          <w:sz w:val="36"/>
          <w:szCs w:val="36"/>
        </w:rPr>
      </w:pPr>
      <w:r w:rsidRPr="0086171B">
        <w:rPr>
          <w:rFonts w:hint="eastAsia"/>
          <w:sz w:val="36"/>
          <w:szCs w:val="36"/>
        </w:rPr>
        <w:t>2018</w:t>
      </w:r>
      <w:r w:rsidRPr="0086171B">
        <w:rPr>
          <w:rFonts w:hint="eastAsia"/>
          <w:sz w:val="36"/>
          <w:szCs w:val="36"/>
        </w:rPr>
        <w:t>年度福州市马尾区科技特派员考核结果</w:t>
      </w:r>
    </w:p>
    <w:tbl>
      <w:tblPr>
        <w:tblStyle w:val="a3"/>
        <w:tblW w:w="10632" w:type="dxa"/>
        <w:tblInd w:w="-885" w:type="dxa"/>
        <w:tblLook w:val="04A0"/>
      </w:tblPr>
      <w:tblGrid>
        <w:gridCol w:w="426"/>
        <w:gridCol w:w="851"/>
        <w:gridCol w:w="2693"/>
        <w:gridCol w:w="1276"/>
        <w:gridCol w:w="2835"/>
        <w:gridCol w:w="1276"/>
        <w:gridCol w:w="1275"/>
      </w:tblGrid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536C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职务/职称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受援单位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服务区域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考核结果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陈明泉</w:t>
            </w:r>
          </w:p>
        </w:tc>
        <w:tc>
          <w:tcPr>
            <w:tcW w:w="2693" w:type="dxa"/>
            <w:vAlign w:val="center"/>
          </w:tcPr>
          <w:p w:rsidR="006E462D" w:rsidRPr="00F833ED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833ED">
              <w:rPr>
                <w:rFonts w:asciiTheme="minorEastAsia" w:hAnsiTheme="minorEastAsia" w:hint="eastAsia"/>
                <w:szCs w:val="21"/>
              </w:rPr>
              <w:t>马尾区农林水局</w:t>
            </w:r>
          </w:p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福州松泰农业综合开发有限公司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郑其铣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马尾区农业技术推广站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研究员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福州市琅歧经济区新金东农场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邹长如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琅岐镇农业服务中心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助理农艺师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马尾区果香园生态农业开发有限公司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林永高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福州市农业科学研究所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副研究员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琅岐经济区万叶园农业开发有限公司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许剑斌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教师进修学校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中级教师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马尾区勋发蔬菜种植场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琅岐镇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吴志宇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福建新大陆自动识别技术有限公司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福建新大陆自动识别技术有限公司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张海军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生产部经理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亭江镇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黄正渊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品管部经理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福建绿帆医用新材料股份公司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亭江镇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邓立青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福建坤兴海洋股份有限公司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福建坤兴绿色食品有限公司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何腾云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陈巧琳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福建国光电子科技股份有限公司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杨长才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福建农林大学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福建省海峡物联网研究院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朱建伟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福建中锐网络股份有限公司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福建弧聚网络科技有限公司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保税区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屈立辉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福建福光股份有限公司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福建福光股份有限公司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郭震宇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福建天斯顿生物科技有限公司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总经理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福建天斯顿生物科技有限公司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黄贞胜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福建大昌生物科技实业有限公司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高级工程师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福建大昌生物科技实业有限公司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罗星街道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余尔坚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福州金瑞迪软件技术有限公司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副总经理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福州金瑞迪软件技术有限公司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F1C6F">
              <w:rPr>
                <w:rFonts w:asciiTheme="minorEastAsia" w:hAnsiTheme="minorEastAsia" w:hint="eastAsia"/>
                <w:szCs w:val="21"/>
              </w:rPr>
              <w:t>罗星街道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取消成绩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蔡坚勇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福建师范大学光电与信息工程学院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福建新大陆电脑股份有限公司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优秀</w:t>
            </w:r>
          </w:p>
        </w:tc>
      </w:tr>
      <w:tr w:rsidR="006E462D" w:rsidTr="00B53DE1">
        <w:trPr>
          <w:trHeight w:val="567"/>
        </w:trPr>
        <w:tc>
          <w:tcPr>
            <w:tcW w:w="42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黄 彬</w:t>
            </w:r>
          </w:p>
        </w:tc>
        <w:tc>
          <w:tcPr>
            <w:tcW w:w="2693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福州大学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副教授</w:t>
            </w:r>
          </w:p>
        </w:tc>
        <w:tc>
          <w:tcPr>
            <w:tcW w:w="283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22CD">
              <w:rPr>
                <w:rFonts w:asciiTheme="minorEastAsia" w:hAnsiTheme="minorEastAsia" w:hint="eastAsia"/>
                <w:szCs w:val="21"/>
              </w:rPr>
              <w:t>福建阿古智能电气有限公司</w:t>
            </w:r>
          </w:p>
        </w:tc>
        <w:tc>
          <w:tcPr>
            <w:tcW w:w="1276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马尾镇</w:t>
            </w:r>
          </w:p>
        </w:tc>
        <w:tc>
          <w:tcPr>
            <w:tcW w:w="1275" w:type="dxa"/>
            <w:vAlign w:val="center"/>
          </w:tcPr>
          <w:p w:rsidR="006E462D" w:rsidRPr="0085536C" w:rsidRDefault="006E462D" w:rsidP="00B53D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合格</w:t>
            </w:r>
          </w:p>
        </w:tc>
      </w:tr>
    </w:tbl>
    <w:p w:rsidR="00B458B1" w:rsidRDefault="00B458B1"/>
    <w:sectPr w:rsidR="00B458B1" w:rsidSect="00B4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17" w:rsidRDefault="00846917" w:rsidP="003143D0">
      <w:r>
        <w:separator/>
      </w:r>
    </w:p>
  </w:endnote>
  <w:endnote w:type="continuationSeparator" w:id="1">
    <w:p w:rsidR="00846917" w:rsidRDefault="00846917" w:rsidP="0031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17" w:rsidRDefault="00846917" w:rsidP="003143D0">
      <w:r>
        <w:separator/>
      </w:r>
    </w:p>
  </w:footnote>
  <w:footnote w:type="continuationSeparator" w:id="1">
    <w:p w:rsidR="00846917" w:rsidRDefault="00846917" w:rsidP="0031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62D"/>
    <w:rsid w:val="003143D0"/>
    <w:rsid w:val="006C12E2"/>
    <w:rsid w:val="006E462D"/>
    <w:rsid w:val="00846917"/>
    <w:rsid w:val="00B4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6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14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43D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4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4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2019-11-29T01:28:00Z</dcterms:created>
  <dcterms:modified xsi:type="dcterms:W3CDTF">2019-11-29T01:39:00Z</dcterms:modified>
</cp:coreProperties>
</file>